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13F9C">
      <w:pPr>
        <w:pStyle w:val="newncpi0"/>
        <w:divId w:val="1422490877"/>
      </w:pPr>
      <w:bookmarkStart w:id="0" w:name="_GoBack"/>
      <w:bookmarkEnd w:id="0"/>
      <w:r>
        <w:t> </w:t>
      </w:r>
    </w:p>
    <w:p w:rsidR="00000000" w:rsidRDefault="00C13F9C">
      <w:pPr>
        <w:pStyle w:val="newncpi0"/>
        <w:divId w:val="142249087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00000" w:rsidRDefault="00C13F9C">
      <w:pPr>
        <w:pStyle w:val="newncpi"/>
        <w:divId w:val="1422490877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000000" w:rsidRDefault="00C13F9C">
      <w:pPr>
        <w:pStyle w:val="titlencpi"/>
        <w:divId w:val="1422490877"/>
      </w:pPr>
      <w:r>
        <w:rPr>
          <w:color w:val="000080"/>
        </w:rPr>
        <w:t>О перечнях товаров</w:t>
      </w:r>
    </w:p>
    <w:p w:rsidR="00000000" w:rsidRDefault="00C13F9C">
      <w:pPr>
        <w:pStyle w:val="changei"/>
        <w:divId w:val="1422490877"/>
      </w:pPr>
      <w:r>
        <w:t>Изменения и дополнения:</w:t>
      </w:r>
    </w:p>
    <w:p w:rsidR="00000000" w:rsidRDefault="00C13F9C">
      <w:pPr>
        <w:pStyle w:val="changeadd"/>
        <w:divId w:val="142249087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:rsidR="00000000" w:rsidRDefault="00C13F9C">
      <w:pPr>
        <w:pStyle w:val="changeadd"/>
        <w:divId w:val="142249087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</w:t>
      </w:r>
      <w:r>
        <w:t>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:rsidR="00000000" w:rsidRDefault="00C13F9C">
      <w:pPr>
        <w:pStyle w:val="changeadd"/>
        <w:divId w:val="142249087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</w:t>
      </w:r>
      <w:r>
        <w:t>вания и торговли Республики Беларусь от 25 октября 2022 г. № 68 (зарегистрировано в Национальном реестре - № 8/38934 от 28.10.2022 г.);</w:t>
      </w:r>
    </w:p>
    <w:p w:rsidR="00000000" w:rsidRDefault="00C13F9C">
      <w:pPr>
        <w:pStyle w:val="changeadd"/>
        <w:divId w:val="142249087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</w:t>
      </w:r>
      <w:r>
        <w:t>Республики Беларусь от 4 ноября 2022 г. № 72 (зарегистрировано в Национальном реестре - № 8/39004 от 10.11.2022 г.);</w:t>
      </w:r>
    </w:p>
    <w:p w:rsidR="00000000" w:rsidRDefault="00C13F9C">
      <w:pPr>
        <w:pStyle w:val="changeadd"/>
        <w:divId w:val="142249087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</w:t>
      </w:r>
      <w:r>
        <w:t xml:space="preserve"> от 27 февраля 2023 г. № 16 (зарегистрировано в Национальном реестре - № 8/39688 от 16.03.2023 г.);</w:t>
      </w:r>
    </w:p>
    <w:p w:rsidR="00000000" w:rsidRDefault="00C13F9C">
      <w:pPr>
        <w:pStyle w:val="changeadd"/>
        <w:divId w:val="1422490877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22 июня 2023 </w:t>
      </w:r>
      <w:r>
        <w:t>г. № 43 (зарегистрировано в Национальном реестре - № 8/40200 от 14.07.2023 г.)</w:t>
      </w:r>
    </w:p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newncpi"/>
        <w:divId w:val="1422490877"/>
      </w:pPr>
      <w:r>
        <w:t xml:space="preserve">На основании </w:t>
      </w:r>
      <w:hyperlink r:id="rId10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Беларусь от 8 января 2014 г. № 128-З «О г</w:t>
      </w:r>
      <w:r>
        <w:t xml:space="preserve">осударственном регулировании торговли и общественного питания», </w:t>
      </w:r>
      <w:hyperlink r:id="rId11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</w:t>
      </w:r>
      <w:r>
        <w:t>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000000" w:rsidRDefault="00C13F9C">
      <w:pPr>
        <w:pStyle w:val="point"/>
        <w:divId w:val="1422490877"/>
      </w:pPr>
      <w:bookmarkStart w:id="2" w:name="a34"/>
      <w:bookmarkEnd w:id="2"/>
      <w:r>
        <w:t>1. Установить:</w:t>
      </w:r>
    </w:p>
    <w:p w:rsidR="00000000" w:rsidRDefault="00C13F9C">
      <w:pPr>
        <w:pStyle w:val="underpoint"/>
        <w:divId w:val="1422490877"/>
      </w:pPr>
      <w:r>
        <w:t>1.1. перечень товаров, подлежащих включению субъектами торговли в ассортиментные пер</w:t>
      </w:r>
      <w:r>
        <w:t xml:space="preserve">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1.2. перечень товаров, подлежащих включению субъектами торговли в ассортиментные перечни товаро</w:t>
      </w:r>
      <w:r>
        <w:t xml:space="preserve">в для продовольственных специализированных магазинов,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</w:t>
      </w:r>
      <w:r>
        <w:t xml:space="preserve">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1.4. перечень товаров, подлежащих включению субъектами торговли в ассортиментные перечни товаров для непро</w:t>
      </w:r>
      <w:r>
        <w:t xml:space="preserve">довольственных неспециализированных магазинов с универсальным или </w:t>
      </w:r>
      <w:r>
        <w:lastRenderedPageBreak/>
        <w:t xml:space="preserve">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1.5. перечень товаров, подлежащих включению с</w:t>
      </w:r>
      <w:r>
        <w:t xml:space="preserve">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1.6. перечень товаров</w:t>
      </w:r>
      <w:r>
        <w:t>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</w:t>
      </w:r>
      <w:r>
        <w:t xml:space="preserve">ких населенных пунктах и поселках городского типа,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</w:t>
      </w:r>
      <w:r>
        <w:t xml:space="preserve">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1.8. перечень товар</w:t>
      </w:r>
      <w:r>
        <w:t xml:space="preserve">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</w:rPr>
          <w:t>приложению 8</w:t>
        </w:r>
      </w:hyperlink>
      <w:r>
        <w:t>;</w:t>
      </w:r>
    </w:p>
    <w:p w:rsidR="00000000" w:rsidRDefault="00C13F9C">
      <w:pPr>
        <w:pStyle w:val="underpoint"/>
        <w:divId w:val="1422490877"/>
      </w:pPr>
      <w:r>
        <w:t>1.9. перечень товаров, подлежащих включению</w:t>
      </w:r>
      <w:r>
        <w:t xml:space="preserve">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</w:rPr>
          <w:t>приложению 9</w:t>
        </w:r>
      </w:hyperlink>
      <w:r>
        <w:t>.</w:t>
      </w:r>
    </w:p>
    <w:p w:rsidR="00000000" w:rsidRDefault="00C13F9C">
      <w:pPr>
        <w:pStyle w:val="point"/>
        <w:divId w:val="1422490877"/>
      </w:pPr>
      <w:bookmarkStart w:id="3" w:name="a93"/>
      <w:bookmarkEnd w:id="3"/>
      <w:r>
        <w:t>1</w:t>
      </w:r>
      <w:r>
        <w:rPr>
          <w:vertAlign w:val="superscript"/>
        </w:rPr>
        <w:t>1</w:t>
      </w:r>
      <w:r>
        <w:t>. </w:t>
      </w:r>
      <w:r>
        <w:t>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</w:t>
      </w:r>
      <w:r>
        <w:t>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000000" w:rsidRDefault="00C13F9C">
      <w:pPr>
        <w:pStyle w:val="newncpi"/>
        <w:divId w:val="1422490877"/>
      </w:pPr>
      <w:r>
        <w:t>для продовольственных и непродовольственных неспециализированных магазинов с универсальным ассортиментом то</w:t>
      </w:r>
      <w:r>
        <w:t xml:space="preserve">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</w:rPr>
          <w:t>1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продовольственных и непродовольств</w:t>
      </w:r>
      <w:r>
        <w:t xml:space="preserve">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</w:rPr>
          <w:t>2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продов</w:t>
      </w:r>
      <w:r>
        <w:t xml:space="preserve">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</w:t>
      </w:r>
      <w:r>
        <w:t xml:space="preserve">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0" w:tooltip="+" w:history="1">
        <w:r>
          <w:rPr>
            <w:rStyle w:val="a3"/>
          </w:rPr>
          <w:t>4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</w:t>
      </w:r>
      <w:r>
        <w:t xml:space="preserve">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</w:rPr>
          <w:t>3</w:t>
        </w:r>
      </w:hyperlink>
      <w:r>
        <w:t xml:space="preserve"> и </w:t>
      </w:r>
      <w:hyperlink w:anchor="a71" w:tooltip="+" w:history="1">
        <w:r>
          <w:rPr>
            <w:rStyle w:val="a3"/>
          </w:rPr>
          <w:t>5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киосков, павильонов, автомага</w:t>
      </w:r>
      <w:r>
        <w:t>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</w:t>
      </w:r>
      <w:r>
        <w:t xml:space="preserve">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</w:rPr>
          <w:t>6</w:t>
        </w:r>
      </w:hyperlink>
      <w:r>
        <w:t xml:space="preserve"> и </w:t>
      </w:r>
      <w:hyperlink w:anchor="a72" w:tooltip="+" w:history="1">
        <w:r>
          <w:rPr>
            <w:rStyle w:val="a3"/>
          </w:rPr>
          <w:t>7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lastRenderedPageBreak/>
        <w:t>для киосков, павильонов, магазинов, расположенных на автозаправочных станциях, –</w:t>
      </w:r>
      <w:r>
        <w:t xml:space="preserve">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</w:rPr>
          <w:t>приложением 8</w:t>
        </w:r>
      </w:hyperlink>
      <w:r>
        <w:t>;</w:t>
      </w:r>
    </w:p>
    <w:p w:rsidR="00000000" w:rsidRDefault="00C13F9C">
      <w:pPr>
        <w:pStyle w:val="newncpi"/>
        <w:divId w:val="1422490877"/>
      </w:pPr>
      <w:r>
        <w:t>для продовольственных и непродовольственных магазинов типа «дискаунтер» – товары, п</w:t>
      </w:r>
      <w:r>
        <w:t>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</w:rPr>
          <w:t>приложением 9</w:t>
        </w:r>
      </w:hyperlink>
      <w:r>
        <w:t>.</w:t>
      </w:r>
    </w:p>
    <w:p w:rsidR="00000000" w:rsidRDefault="00C13F9C">
      <w:pPr>
        <w:pStyle w:val="newncpi"/>
        <w:divId w:val="1422490877"/>
      </w:pPr>
      <w:r>
        <w:t xml:space="preserve">Перечень товаров, обязательных к наличию для реализации в торговом объекте, не требуется при </w:t>
      </w:r>
      <w:r>
        <w:t>продаже товаров в торговых объектах, указанных в </w:t>
      </w:r>
      <w:hyperlink r:id="rId12" w:anchor="a346" w:tooltip="+" w:history="1">
        <w:r>
          <w:rPr>
            <w:rStyle w:val="a3"/>
          </w:rPr>
          <w:t>пункте 6</w:t>
        </w:r>
      </w:hyperlink>
      <w: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</w:t>
      </w:r>
      <w:r>
        <w:t xml:space="preserve"> от 22 июля 2014 г. № 703.</w:t>
      </w:r>
    </w:p>
    <w:p w:rsidR="00000000" w:rsidRDefault="00C13F9C">
      <w:pPr>
        <w:pStyle w:val="newncpi"/>
        <w:divId w:val="1422490877"/>
      </w:pPr>
      <w:bookmarkStart w:id="4" w:name="a94"/>
      <w:bookmarkEnd w:id="4"/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</w:t>
      </w:r>
      <w:r>
        <w:t xml:space="preserve">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000000" w:rsidRDefault="00C13F9C">
      <w:pPr>
        <w:pStyle w:val="newncpi"/>
        <w:divId w:val="1422490877"/>
      </w:pPr>
      <w:r>
        <w:t>для магазинов с то</w:t>
      </w:r>
      <w:r>
        <w:t>рговой площадью от 1000 кв. м и более – до 17 ноября 2022 г.;</w:t>
      </w:r>
    </w:p>
    <w:p w:rsidR="00000000" w:rsidRDefault="00C13F9C">
      <w:pPr>
        <w:pStyle w:val="newncpi"/>
        <w:divId w:val="1422490877"/>
      </w:pPr>
      <w:r>
        <w:t>для магазинов с торговой площадью от 300 до 999 кв. м – до 2 декабря 2022 г.;</w:t>
      </w:r>
    </w:p>
    <w:p w:rsidR="00000000" w:rsidRDefault="00C13F9C">
      <w:pPr>
        <w:pStyle w:val="newncpi"/>
        <w:divId w:val="1422490877"/>
      </w:pPr>
      <w:r>
        <w:t>для магазинов с торговой площадью от 100 до 299 кв. м – до 22 декабря 2022 г.;</w:t>
      </w:r>
    </w:p>
    <w:p w:rsidR="00000000" w:rsidRDefault="00C13F9C">
      <w:pPr>
        <w:pStyle w:val="newncpi"/>
        <w:divId w:val="1422490877"/>
      </w:pPr>
      <w:r>
        <w:t>для магазинов с торговой площадью до </w:t>
      </w:r>
      <w:r>
        <w:t>99 кв. м, киосков, павильонов и автомагазинов – до 1 января 2023 г.</w:t>
      </w:r>
    </w:p>
    <w:p w:rsidR="00000000" w:rsidRDefault="00C13F9C">
      <w:pPr>
        <w:pStyle w:val="newncpi"/>
        <w:divId w:val="1422490877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</w:t>
      </w:r>
      <w:r>
        <w:t xml:space="preserve">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000000" w:rsidRDefault="00C13F9C">
      <w:pPr>
        <w:pStyle w:val="point"/>
        <w:divId w:val="1422490877"/>
      </w:pPr>
      <w:r>
        <w:t>2. Признать утратившими силу:</w:t>
      </w:r>
    </w:p>
    <w:p w:rsidR="00000000" w:rsidRDefault="00C13F9C">
      <w:pPr>
        <w:pStyle w:val="newncpi"/>
        <w:divId w:val="1422490877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000000" w:rsidRDefault="00C13F9C">
      <w:pPr>
        <w:pStyle w:val="newncpi"/>
        <w:divId w:val="1422490877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</w:t>
      </w:r>
      <w:r>
        <w:t>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000000" w:rsidRDefault="00C13F9C">
      <w:pPr>
        <w:pStyle w:val="newncpi"/>
        <w:divId w:val="1422490877"/>
      </w:pPr>
      <w:hyperlink r:id="rId15" w:anchor="a1" w:tooltip="+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Default="00C13F9C">
      <w:pPr>
        <w:pStyle w:val="newncpi"/>
        <w:divId w:val="1422490877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 сентября 2019 г. № 72 «Об </w:t>
      </w:r>
      <w:r>
        <w:t>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Default="00C13F9C">
      <w:pPr>
        <w:pStyle w:val="newncpi"/>
        <w:divId w:val="1422490877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</w:t>
      </w:r>
      <w:r>
        <w:t>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Default="00C13F9C">
      <w:pPr>
        <w:pStyle w:val="newncpi"/>
        <w:divId w:val="1422490877"/>
      </w:pPr>
      <w:hyperlink r:id="rId1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</w:t>
      </w:r>
      <w:r>
        <w:t>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Default="00C13F9C">
      <w:pPr>
        <w:pStyle w:val="newncpi"/>
        <w:divId w:val="1422490877"/>
      </w:pPr>
      <w:hyperlink r:id="rId19" w:anchor="a1" w:tooltip="+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000000" w:rsidRDefault="00C13F9C">
      <w:pPr>
        <w:pStyle w:val="point"/>
        <w:divId w:val="1422490877"/>
      </w:pPr>
      <w:r>
        <w:t>3. Настоящее пост</w:t>
      </w:r>
      <w:r>
        <w:t>ановление вступает в силу после его официального опубликования.</w:t>
      </w:r>
    </w:p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newncpi0"/>
            </w:pPr>
            <w:r>
              <w:rPr>
                <w:rStyle w:val="pers"/>
              </w:rPr>
              <w:t>В.В.Колтович</w:t>
            </w:r>
          </w:p>
        </w:tc>
      </w:tr>
    </w:tbl>
    <w:p w:rsidR="00000000" w:rsidRDefault="00C13F9C">
      <w:pPr>
        <w:pStyle w:val="newncpi0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СОГЛАСОВАНО</w:t>
      </w:r>
    </w:p>
    <w:p w:rsidR="00000000" w:rsidRDefault="00C13F9C">
      <w:pPr>
        <w:pStyle w:val="agree"/>
        <w:divId w:val="1422490877"/>
      </w:pPr>
      <w:r>
        <w:t>Брестский областной</w:t>
      </w:r>
      <w:r>
        <w:br/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Витебский областной</w:t>
      </w:r>
      <w:r>
        <w:br/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Гомельский областной</w:t>
      </w:r>
      <w:r>
        <w:br/>
      </w:r>
      <w:r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Гродненский областной</w:t>
      </w:r>
      <w:r>
        <w:br/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Могилевский областной</w:t>
      </w:r>
      <w:r>
        <w:br/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Минский областной</w:t>
      </w:r>
      <w:r>
        <w:br/>
        <w:t>исполнительный комитет</w:t>
      </w:r>
    </w:p>
    <w:p w:rsidR="00000000" w:rsidRDefault="00C13F9C">
      <w:pPr>
        <w:pStyle w:val="agree"/>
        <w:divId w:val="1422490877"/>
      </w:pPr>
      <w:r>
        <w:t> </w:t>
      </w:r>
    </w:p>
    <w:p w:rsidR="00000000" w:rsidRDefault="00C13F9C">
      <w:pPr>
        <w:pStyle w:val="agree"/>
        <w:divId w:val="1422490877"/>
      </w:pPr>
      <w:r>
        <w:t>Минский городской</w:t>
      </w:r>
      <w:r>
        <w:br/>
        <w:t>исполнительный комитет</w:t>
      </w:r>
    </w:p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5" w:name="a61"/>
            <w:bookmarkEnd w:id="5"/>
            <w:r>
              <w:t>Приложение 1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</w:t>
              </w:r>
              <w:r>
                <w:rPr>
                  <w:rStyle w:val="a3"/>
                </w:rPr>
                <w:t>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</w:t>
      </w:r>
      <w:r>
        <w:t>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31"/>
        <w:gridCol w:w="521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lastRenderedPageBreak/>
              <w:t>Группа и 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магазина, 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про-</w:t>
            </w:r>
            <w:r>
              <w:br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Гипермаркет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8000 и 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21–24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диабетические и </w:t>
            </w:r>
            <w:r>
              <w:t>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16–18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 xml:space="preserve">35 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90–100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150–200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150–170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хлопья зерновые,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21–25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211–270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139–180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213–223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45–55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24–26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</w:t>
            </w:r>
            <w:r>
              <w:t>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продовольственных неспециализированных магазинов с </w:t>
      </w:r>
      <w:r>
        <w:t>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00000" w:rsidRDefault="00C13F9C">
      <w:pPr>
        <w:pStyle w:val="comment"/>
        <w:divId w:val="1422490877"/>
      </w:pPr>
      <w:r>
        <w:t>2. В ассортиментные перечни т</w:t>
      </w:r>
      <w:r>
        <w:t>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</w:t>
      </w:r>
      <w:r>
        <w:t xml:space="preserve">ов согласно </w:t>
      </w:r>
      <w:hyperlink w:anchor="a70" w:tooltip="+" w:history="1">
        <w:r>
          <w:rPr>
            <w:rStyle w:val="a3"/>
          </w:rPr>
          <w:t>приложению 4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Default="00C13F9C">
      <w:pPr>
        <w:pStyle w:val="comment"/>
        <w:divId w:val="1422490877"/>
      </w:pPr>
      <w:r>
        <w:t>3. Количество разновидностей товаров обеспечивается за счет товаро</w:t>
      </w:r>
      <w:r>
        <w:t>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</w:t>
      </w:r>
      <w:r>
        <w:t>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</w:t>
      </w:r>
      <w:r>
        <w:t>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6" w:name="a53"/>
      <w:bookmarkEnd w:id="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</w:t>
      </w:r>
      <w:r>
        <w:t>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7" w:name="a87"/>
      <w:bookmarkEnd w:id="7"/>
      <w:r>
        <w:rPr>
          <w:vertAlign w:val="superscript"/>
        </w:rPr>
        <w:lastRenderedPageBreak/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8" w:name="a55"/>
      <w:bookmarkEnd w:id="8"/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9" w:name="a74"/>
      <w:bookmarkEnd w:id="9"/>
      <w:r>
        <w:rPr>
          <w:vertAlign w:val="superscript"/>
        </w:rPr>
        <w:t>4</w:t>
      </w:r>
      <w:r>
        <w:t xml:space="preserve"> Дл</w:t>
      </w:r>
      <w:r>
        <w:t>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10" w:name="a3"/>
            <w:bookmarkEnd w:id="10"/>
            <w:r>
              <w:t>Приложение 2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</w:t>
            </w:r>
            <w:r>
              <w:t xml:space="preserve">8)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8"/>
        <w:gridCol w:w="671"/>
        <w:gridCol w:w="434"/>
        <w:gridCol w:w="580"/>
        <w:gridCol w:w="857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200 и 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</w:t>
            </w:r>
            <w:r>
              <w:t>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</w:t>
            </w:r>
            <w:r>
              <w:t>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</w:t>
            </w:r>
            <w: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lastRenderedPageBreak/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</w:t>
            </w:r>
            <w: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соки, нектары для </w:t>
            </w:r>
            <w:r>
              <w:t>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быстрозамороженная плодоовощная </w:t>
            </w:r>
            <w:r>
              <w:t>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</w:t>
      </w:r>
      <w:r>
        <w:t>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00000" w:rsidRDefault="00C13F9C">
      <w:pPr>
        <w:pStyle w:val="comment"/>
        <w:divId w:val="1422490877"/>
      </w:pPr>
      <w:r>
        <w:t>2. Количество разновидностей товаров обеспечивается за счет товаров отечественного производст</w:t>
      </w:r>
      <w:r>
        <w:t>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</w:t>
      </w:r>
      <w:r>
        <w:t>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</w:t>
      </w:r>
      <w:r>
        <w:t>вноправная представленность таких товаров в торговом объекте.</w:t>
      </w:r>
    </w:p>
    <w:p w:rsidR="00000000" w:rsidRDefault="00C13F9C">
      <w:pPr>
        <w:pStyle w:val="snoskiline"/>
        <w:divId w:val="1422490877"/>
      </w:pPr>
      <w:r>
        <w:lastRenderedPageBreak/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1" w:name="a88"/>
      <w:bookmarkEnd w:id="1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2" w:name="a17"/>
      <w:bookmarkEnd w:id="12"/>
      <w:r>
        <w:rPr>
          <w:vertAlign w:val="superscript"/>
        </w:rPr>
        <w:t>2 </w:t>
      </w:r>
      <w:r>
        <w:t>С учетом то</w:t>
      </w:r>
      <w:r>
        <w:t>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3" w:name="a18"/>
      <w:bookmarkEnd w:id="13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4" w:name="a19"/>
      <w:bookmarkEnd w:id="14"/>
      <w:r>
        <w:rPr>
          <w:vertAlign w:val="superscript"/>
        </w:rPr>
        <w:t>4</w:t>
      </w:r>
      <w:r>
        <w:t xml:space="preserve"> Для картофеля, моркови, свеклы столовой: август–май, капусты белокочанной: август–апрел</w:t>
      </w:r>
      <w:r>
        <w:t>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15" w:name="a69"/>
            <w:bookmarkEnd w:id="15"/>
            <w:r>
              <w:t>Приложение 3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</w:t>
            </w:r>
            <w:r>
              <w:t>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</w:t>
      </w:r>
      <w:r>
        <w:t>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1454"/>
        <w:gridCol w:w="1665"/>
        <w:gridCol w:w="1119"/>
        <w:gridCol w:w="658"/>
        <w:gridCol w:w="882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павильон, магазин (кроме дискаунтера)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прочие магазины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200 и 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</w:t>
            </w:r>
            <w:r>
              <w:t>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мясо и мясные полуфабрикаты, в том числе собственного </w:t>
            </w:r>
            <w:r>
              <w:lastRenderedPageBreak/>
              <w:t>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соленая и 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 и 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</w:t>
            </w:r>
            <w:r>
              <w:t>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lastRenderedPageBreak/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соления, квашения (в сезон: с </w:t>
            </w:r>
            <w:r>
              <w:t>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</w:tbl>
    <w:p w:rsidR="00000000" w:rsidRDefault="00C13F9C">
      <w:pPr>
        <w:pStyle w:val="newncpi"/>
        <w:divId w:val="1422490877"/>
      </w:pPr>
      <w:r>
        <w:lastRenderedPageBreak/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</w:t>
      </w:r>
      <w:r>
        <w:t>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</w:t>
      </w:r>
      <w:r>
        <w:t>ров, соответствующего виду, типу и размеру торговой площади розничного торгового объекта (при ее наличии).</w:t>
      </w:r>
    </w:p>
    <w:p w:rsidR="00000000" w:rsidRDefault="00C13F9C">
      <w:pPr>
        <w:pStyle w:val="comment"/>
        <w:divId w:val="1422490877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</w:t>
      </w:r>
      <w:r>
        <w:t>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00000" w:rsidRDefault="00C13F9C">
      <w:pPr>
        <w:pStyle w:val="comment"/>
        <w:divId w:val="1422490877"/>
      </w:pPr>
      <w:r>
        <w:t>3. В ассортиментные переч</w:t>
      </w:r>
      <w:r>
        <w:t>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</w:t>
      </w:r>
      <w:r>
        <w:t xml:space="preserve">довольственных товаров согласно </w:t>
      </w:r>
      <w:hyperlink w:anchor="a71" w:tooltip="+" w:history="1">
        <w:r>
          <w:rPr>
            <w:rStyle w:val="a3"/>
          </w:rPr>
          <w:t>приложению 5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000000" w:rsidRDefault="00C13F9C">
      <w:pPr>
        <w:pStyle w:val="comment"/>
        <w:divId w:val="1422490877"/>
      </w:pPr>
      <w:r>
        <w:t xml:space="preserve">4. Количество </w:t>
      </w:r>
      <w:r>
        <w:t>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</w:t>
      </w:r>
      <w:r>
        <w:t>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</w:t>
      </w:r>
      <w:r>
        <w:t>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6" w:name="a57"/>
      <w:bookmarkEnd w:id="16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</w:t>
      </w:r>
      <w:r>
        <w:t xml:space="preserve">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7" w:name="a58"/>
      <w:bookmarkEnd w:id="17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8" w:name="a59"/>
      <w:bookmarkEnd w:id="18"/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19" w:name="a76"/>
      <w:bookmarkEnd w:id="19"/>
      <w:r>
        <w:rPr>
          <w:vertAlign w:val="superscript"/>
        </w:rPr>
        <w:t>4</w:t>
      </w:r>
      <w:r>
        <w:t xml:space="preserve"> Для ка</w:t>
      </w:r>
      <w:r>
        <w:t>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20" w:name="a70"/>
            <w:bookmarkEnd w:id="20"/>
            <w:r>
              <w:t>Приложение 4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</w:t>
      </w:r>
      <w:r>
        <w:t>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1319"/>
        <w:gridCol w:w="563"/>
        <w:gridCol w:w="356"/>
        <w:gridCol w:w="469"/>
        <w:gridCol w:w="469"/>
        <w:gridCol w:w="482"/>
        <w:gridCol w:w="582"/>
        <w:gridCol w:w="582"/>
        <w:gridCol w:w="684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Магазин (кроме дискаунтера), в том числе прочие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Универмаг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Гипер-</w:t>
            </w:r>
            <w:r>
              <w:br/>
              <w:t>маркет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4000 и 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кожаная (из </w:t>
            </w:r>
            <w: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</w:t>
            </w:r>
            <w:r>
              <w:t>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Головные уборы летние из всех видов тканей и </w:t>
            </w:r>
            <w:r>
              <w:t>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из </w:t>
            </w:r>
            <w:r>
              <w:t>хлопчатобумажной пряжи, 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  <w:r>
              <w:br/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полутораспальные,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</w:t>
            </w:r>
            <w:r>
              <w:t>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Ткачество, в </w:t>
            </w:r>
            <w: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 из </w:t>
            </w:r>
            <w:r>
              <w:t>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гели, спреи, жидкости дезинфицирующие, антибактериальные, обеззараживающ</w:t>
            </w:r>
            <w:r>
              <w:t>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 вставками из </w:t>
            </w:r>
            <w:r>
              <w:t>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</w:t>
            </w:r>
            <w:r>
              <w:t>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Государственный флаг Республики Беларусь, в том числе изготовленный в </w:t>
            </w:r>
            <w:r>
              <w:t>настольном 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кухонные, в </w:t>
            </w:r>
            <w:r>
              <w:t>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Электросоковыжималки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Удлинители, в </w:t>
            </w:r>
            <w:r>
              <w:t>том числе с устройством защитного 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Машинки закаточные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Садово-огородный инструмент и </w:t>
            </w:r>
            <w:r>
              <w:t>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Мотоблоки и навесные орудия к </w:t>
            </w:r>
            <w:r>
              <w:t>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Экраны для </w:t>
            </w:r>
            <w:r>
              <w:t>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Стеклобанки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Бочки (в сезон: с апреля по </w:t>
            </w:r>
            <w: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</w:t>
            </w:r>
            <w: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Лаки, пропитки для покрытий по </w:t>
            </w:r>
            <w:r>
              <w:t>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Мягкая кровля (рубероид, бикрост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Открытки, плак</w:t>
            </w:r>
            <w:r>
              <w:t>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</w:t>
      </w:r>
      <w:r>
        <w:t>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</w:t>
      </w:r>
      <w:r>
        <w:t>енной под непродовольственные товары.</w:t>
      </w:r>
    </w:p>
    <w:p w:rsidR="00000000" w:rsidRDefault="00C13F9C">
      <w:pPr>
        <w:pStyle w:val="comment"/>
        <w:divId w:val="1422490877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</w:t>
      </w:r>
      <w:r>
        <w:t>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00000" w:rsidRDefault="00C13F9C">
      <w:pPr>
        <w:pStyle w:val="comment"/>
        <w:divId w:val="1422490877"/>
      </w:pPr>
      <w:r>
        <w:t>3. В ассортиментные перечни товаров для непродовольственных неспециализированных магазинов с комбинированным ассортим</w:t>
      </w:r>
      <w:r>
        <w:t>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Default="00C13F9C">
      <w:pPr>
        <w:pStyle w:val="comment"/>
        <w:divId w:val="1422490877"/>
      </w:pPr>
      <w:r>
        <w:t>4. </w:t>
      </w:r>
      <w:r>
        <w:t>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</w:t>
      </w:r>
      <w:r>
        <w:t xml:space="preserve">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Default="00C13F9C">
      <w:pPr>
        <w:pStyle w:val="comment"/>
        <w:divId w:val="1422490877"/>
      </w:pPr>
      <w:r>
        <w:t>5. Количество разновидностей (моделей) т</w:t>
      </w:r>
      <w:r>
        <w:t>оваров в размере, разновидностей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</w:t>
      </w:r>
      <w:r>
        <w:t>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</w:t>
      </w:r>
      <w:r>
        <w:t>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</w:t>
      </w:r>
      <w:r>
        <w:t>нность таких товаров в торговом объекте.</w:t>
      </w:r>
    </w:p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1" w:name="a24"/>
      <w:bookmarkEnd w:id="21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2" w:name="a75"/>
      <w:bookmarkEnd w:id="22"/>
      <w:r>
        <w:rPr>
          <w:vertAlign w:val="superscript"/>
        </w:rPr>
        <w:t>2</w:t>
      </w:r>
      <w:r>
        <w:t xml:space="preserve"> С учетом товаров, произведенны</w:t>
      </w:r>
      <w:r>
        <w:t>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23" w:name="a71"/>
            <w:bookmarkEnd w:id="23"/>
            <w:r>
              <w:t>Приложение 5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</w:t>
      </w:r>
      <w:r>
        <w:t>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063"/>
        <w:gridCol w:w="364"/>
        <w:gridCol w:w="402"/>
        <w:gridCol w:w="533"/>
        <w:gridCol w:w="533"/>
        <w:gridCol w:w="533"/>
        <w:gridCol w:w="823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Признаки разновид-</w:t>
            </w:r>
            <w:r>
              <w:br/>
              <w:t>нос</w:t>
            </w:r>
            <w:r>
              <w:t>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Киоск, павильон, автомагазин, магазин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1000 и 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</w:t>
            </w:r>
            <w:r>
              <w:t>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 из </w:t>
            </w:r>
            <w:r>
              <w:t>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Лыжи (в </w:t>
            </w:r>
            <w:r>
              <w:t>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Машинки 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СКО (в </w:t>
            </w:r>
            <w:r>
              <w:t>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</w:t>
            </w:r>
            <w:r>
              <w:t>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для 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лопат, вил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Стеклобанки (в сезон: с </w:t>
            </w:r>
            <w:r>
              <w:t>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</w:t>
            </w:r>
            <w:r>
              <w:t>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Грунты растительные, для </w:t>
            </w:r>
            <w:r>
              <w:t>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кожаная (из </w:t>
            </w:r>
            <w: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Значки,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одноразовые гигиенические впитываю</w:t>
            </w:r>
            <w:r>
              <w:t>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Официальные непериодические печатные издания правовой тем</w:t>
            </w:r>
            <w:r>
              <w:t>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киосков, </w:t>
      </w:r>
      <w:r>
        <w:t>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000000" w:rsidRDefault="00C13F9C">
      <w:pPr>
        <w:pStyle w:val="comment"/>
        <w:divId w:val="1422490877"/>
      </w:pPr>
      <w:r>
        <w:t xml:space="preserve">2. В ассортиментные перечни товаров для непродовольственных неспециализированных </w:t>
      </w:r>
      <w:r>
        <w:t xml:space="preserve">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000000" w:rsidRDefault="00C13F9C">
      <w:pPr>
        <w:pStyle w:val="comment"/>
        <w:divId w:val="1422490877"/>
      </w:pPr>
      <w:r>
        <w:t>3. Количество разновидностей товаров, разновидностей (моделей) товаров, разновидностей (модел</w:t>
      </w:r>
      <w:r>
        <w:t>ей) товаров в размере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</w:t>
      </w:r>
      <w:r>
        <w:t>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</w:t>
      </w:r>
      <w:r>
        <w:t>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4" w:name="a77"/>
      <w:bookmarkEnd w:id="24"/>
      <w:r>
        <w:rPr>
          <w:vertAlign w:val="superscript"/>
        </w:rPr>
        <w:t>1</w:t>
      </w:r>
      <w:r>
        <w:t xml:space="preserve"> Товары с </w:t>
      </w:r>
      <w:r>
        <w:t>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5" w:name="a78"/>
      <w:bookmarkEnd w:id="25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6" w:name="a28"/>
      <w:bookmarkEnd w:id="26"/>
      <w:r>
        <w:rPr>
          <w:vertAlign w:val="superscript"/>
        </w:rPr>
        <w:t>3 </w:t>
      </w:r>
      <w:r>
        <w:t>Без учета раз</w:t>
      </w:r>
      <w:r>
        <w:t>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27" w:name="a64"/>
            <w:bookmarkEnd w:id="27"/>
            <w:r>
              <w:t>Приложение 6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>регулирован</w:t>
            </w:r>
            <w:r>
              <w:t xml:space="preserve">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</w:t>
      </w:r>
      <w:r>
        <w:t>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1297"/>
        <w:gridCol w:w="1115"/>
        <w:gridCol w:w="750"/>
        <w:gridCol w:w="982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Павильон, магазин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Магазин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Универсам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300 и 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 из ржаной и </w:t>
            </w:r>
            <w:r>
              <w:t>ржано-пшеничной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растворимый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Продукты для </w:t>
            </w:r>
            <w:r>
              <w:t>детского питания (при наличии детей до 3 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автомагазинов, павильонов и продовольственных неспециализированных магазинов с </w:t>
      </w:r>
      <w:r>
        <w:t xml:space="preserve">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</w:t>
      </w:r>
      <w:r>
        <w:t>площади розничного торгового объекта (при ее наличии).</w:t>
      </w:r>
    </w:p>
    <w:p w:rsidR="00000000" w:rsidRDefault="00C13F9C">
      <w:pPr>
        <w:pStyle w:val="comment"/>
        <w:divId w:val="1422490877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</w:t>
      </w:r>
      <w:r>
        <w:t>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00000" w:rsidRDefault="00C13F9C">
      <w:pPr>
        <w:pStyle w:val="comment"/>
        <w:divId w:val="1422490877"/>
      </w:pPr>
      <w:r>
        <w:t>3. </w:t>
      </w:r>
      <w:r>
        <w:t>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</w:t>
      </w:r>
      <w:r>
        <w:t xml:space="preserve">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 xml:space="preserve"> с указанием количества разновидно</w:t>
      </w:r>
      <w:r>
        <w:t>стей товаров, соответствующего размеру торговой площади, отведенной под непродовольственные товары.</w:t>
      </w:r>
    </w:p>
    <w:p w:rsidR="00000000" w:rsidRDefault="00C13F9C">
      <w:pPr>
        <w:pStyle w:val="comment"/>
        <w:divId w:val="1422490877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</w:t>
      </w:r>
      <w:r>
        <w:t>аются при наличии холодильного оборудования.</w:t>
      </w:r>
    </w:p>
    <w:p w:rsidR="00000000" w:rsidRDefault="00C13F9C">
      <w:pPr>
        <w:pStyle w:val="comment"/>
        <w:divId w:val="1422490877"/>
      </w:pPr>
      <w:r>
        <w:t>5.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</w:t>
      </w:r>
      <w:r>
        <w:t>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</w:t>
      </w:r>
      <w:r>
        <w:t>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8" w:name="a29"/>
      <w:bookmarkEnd w:id="28"/>
      <w:r>
        <w:rPr>
          <w:vertAlign w:val="superscript"/>
        </w:rPr>
        <w:t>1 </w:t>
      </w:r>
      <w:r>
        <w:t>Товары с указанием коли</w:t>
      </w:r>
      <w:r>
        <w:t>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29" w:name="a30"/>
      <w:bookmarkEnd w:id="29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0" w:name="a79"/>
      <w:bookmarkEnd w:id="30"/>
      <w:r>
        <w:rPr>
          <w:vertAlign w:val="superscript"/>
        </w:rPr>
        <w:t>3 </w:t>
      </w:r>
      <w:r>
        <w:t>С учетом требований законод</w:t>
      </w:r>
      <w:r>
        <w:t>ательства в части оборота алкогольной продукции.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1" w:name="a32"/>
      <w:bookmarkEnd w:id="31"/>
      <w:r>
        <w:rPr>
          <w:vertAlign w:val="superscript"/>
        </w:rPr>
        <w:t>4</w:t>
      </w:r>
      <w: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32" w:name="a72"/>
            <w:bookmarkEnd w:id="32"/>
            <w:r>
              <w:t>Приложение 7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00000" w:rsidRDefault="00C13F9C">
      <w:pPr>
        <w:pStyle w:val="titlep"/>
        <w:divId w:val="1422490877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</w:t>
      </w:r>
      <w:r>
        <w:t>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1288"/>
        <w:gridCol w:w="652"/>
        <w:gridCol w:w="650"/>
        <w:gridCol w:w="531"/>
        <w:gridCol w:w="531"/>
        <w:gridCol w:w="796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Признаки</w:t>
            </w:r>
            <w:r>
              <w:t xml:space="preserve">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Павильон, магазин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Магазин «Промтовары»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Уни-</w:t>
            </w:r>
            <w:r>
              <w:br/>
              <w:t>вермаг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400 и более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кожаная (из </w:t>
            </w:r>
            <w: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полусапоги, ботинки утепленны</w:t>
            </w:r>
            <w:r>
              <w:t>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валяная (в сезон: с </w:t>
            </w:r>
            <w:r>
              <w:t>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Головные уборы из </w:t>
            </w:r>
            <w:r>
              <w:t>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из полушерстяной пряжи (в сезон: с октября по </w:t>
            </w:r>
            <w:r>
              <w:t>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из </w:t>
            </w:r>
            <w:r>
              <w:t>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Ткани из </w:t>
            </w:r>
            <w: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стеганые ватные, с </w:t>
            </w:r>
            <w:r>
              <w:t>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</w:t>
            </w:r>
            <w:r>
              <w:t>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женские из </w:t>
            </w:r>
            <w:r>
              <w:t>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</w:t>
            </w:r>
            <w:r>
              <w:t>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</w:t>
            </w:r>
            <w:r>
              <w:t>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Значки, в том числе с 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Контурный карандаш 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</w:t>
            </w:r>
            <w:r>
              <w:t>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Электросоковыжималки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Пылесборники к </w:t>
            </w:r>
            <w:r>
              <w:t>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Электросушилки для фруктов, овощей, грибов, з</w:t>
            </w:r>
            <w:r>
              <w:t>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Пьезозажигалки для </w:t>
            </w:r>
            <w:r>
              <w:t>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из </w:t>
            </w:r>
            <w: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</w:t>
            </w:r>
            <w:r>
              <w:t>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лопат, вил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Стеклобанки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 для </w:t>
            </w:r>
            <w:r>
              <w:t>сервировки стола, для конфет, для фруктов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Вазы, в </w:t>
            </w:r>
            <w:r>
              <w:t>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</w:t>
            </w:r>
            <w:r>
              <w:t>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Антифриз (в </w:t>
            </w:r>
            <w:r>
              <w:t>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Лаки, пропитки для </w:t>
            </w:r>
            <w:r>
              <w:t>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Стеновые и </w:t>
            </w:r>
            <w:r>
              <w:t>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минеральный утеплитель 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Мягкая кровля (рубероид, бикрост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автомагазинов, павильонов и </w:t>
      </w:r>
      <w:r>
        <w:t>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</w:t>
      </w:r>
      <w:r>
        <w:t>идностей товаров, соответствующего виду, типу и размеру торговой площади розничного торгового объекта (при ее наличии).</w:t>
      </w:r>
    </w:p>
    <w:p w:rsidR="00000000" w:rsidRDefault="00C13F9C">
      <w:pPr>
        <w:pStyle w:val="comment"/>
        <w:divId w:val="1422490877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</w:t>
      </w:r>
      <w:r>
        <w:t>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</w:t>
      </w:r>
      <w:r>
        <w:t>газина, отведенной под непродовольственные товары.</w:t>
      </w:r>
    </w:p>
    <w:p w:rsidR="00000000" w:rsidRDefault="00C13F9C">
      <w:pPr>
        <w:pStyle w:val="comment"/>
        <w:divId w:val="1422490877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</w:t>
      </w:r>
      <w:r>
        <w:t xml:space="preserve">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</w:rPr>
          <w:t>приложению 6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000000" w:rsidRDefault="00C13F9C">
      <w:pPr>
        <w:pStyle w:val="comment"/>
        <w:divId w:val="1422490877"/>
      </w:pPr>
      <w:r>
        <w:t>4. Количество разновидностей (моделей) товаров в размере, разновидностей товаров в размере, разновидносте</w:t>
      </w:r>
      <w:r>
        <w:t>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происходящих из других государств – чл</w:t>
      </w:r>
      <w:r>
        <w:t>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</w:t>
      </w:r>
      <w:r>
        <w:t>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</w:t>
      </w:r>
      <w:r>
        <w:t xml:space="preserve"> объекте.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3" w:name="a80"/>
      <w:bookmarkEnd w:id="33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4" w:name="a81"/>
      <w:bookmarkEnd w:id="34"/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</w:t>
      </w:r>
      <w:r>
        <w:t>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35" w:name="a65"/>
            <w:bookmarkEnd w:id="35"/>
            <w:r>
              <w:t>Приложение 8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</w:r>
            <w:r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000000" w:rsidRDefault="00C13F9C">
      <w:pPr>
        <w:pStyle w:val="titlep"/>
        <w:divId w:val="1422490877"/>
      </w:pPr>
      <w:bookmarkStart w:id="36" w:name="a95"/>
      <w:bookmarkEnd w:id="36"/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</w:t>
      </w:r>
      <w:r>
        <w:t xml:space="preserve">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3"/>
        <w:gridCol w:w="603"/>
        <w:gridCol w:w="1264"/>
        <w:gridCol w:w="1040"/>
      </w:tblGrid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Павильон, магазин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100–200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Продовольственные товары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  <w:r>
              <w:br/>
            </w:r>
            <w:r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натуральн</w:t>
            </w:r>
            <w:r>
              <w:t>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Непродовольственные товары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Домкраты к </w:t>
            </w:r>
            <w:r>
              <w:t>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Изделия из </w:t>
            </w:r>
            <w: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Литературно-художественные издания, в том числе для детей и </w:t>
            </w:r>
            <w: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Галант</w:t>
            </w:r>
            <w:r>
              <w:t>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Галантерея из пластмасс и </w:t>
            </w:r>
            <w:r>
              <w:t>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</w:t>
            </w:r>
            <w:r>
              <w:t>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>мыло антибактериально</w:t>
            </w:r>
            <w:r>
              <w:t>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защитные одноразовые, предназначенные для </w:t>
            </w:r>
            <w:r>
              <w:t>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Дезо</w:t>
            </w:r>
            <w:r>
              <w:t>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Школьно-письменные и канцелярские принадлежност</w:t>
            </w:r>
            <w:r>
              <w:t>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Контейнеры (емкости) для </w:t>
            </w:r>
            <w:r>
              <w:t>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Примечания:</w:t>
      </w:r>
    </w:p>
    <w:p w:rsidR="00000000" w:rsidRDefault="00C13F9C">
      <w:pPr>
        <w:pStyle w:val="comment"/>
        <w:divId w:val="1422490877"/>
      </w:pPr>
      <w:r>
        <w:t>1. В ассортиментные перечни товаров для киосков, павильонов и магазинов, расположенных на </w:t>
      </w:r>
      <w:r>
        <w:t>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торгового объекта (при ее наличии).</w:t>
      </w:r>
    </w:p>
    <w:p w:rsidR="00000000" w:rsidRDefault="00C13F9C">
      <w:pPr>
        <w:pStyle w:val="comment"/>
        <w:divId w:val="1422490877"/>
      </w:pPr>
      <w:r>
        <w:t>2. Количество разновидностей товаров, раз</w:t>
      </w:r>
      <w:r>
        <w:t>новидностей (расцветок)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</w:t>
      </w:r>
      <w:r>
        <w:t xml:space="preserve">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</w:t>
      </w:r>
      <w:r>
        <w:t>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7" w:name="a82"/>
      <w:bookmarkEnd w:id="37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</w:t>
      </w:r>
      <w:r>
        <w:t>еречень товаров, обязательных к наличию для реализации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8" w:name="a83"/>
      <w:bookmarkEnd w:id="38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39" w:name="a39"/>
      <w:bookmarkEnd w:id="39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append1"/>
            </w:pPr>
            <w:bookmarkStart w:id="40" w:name="a66"/>
            <w:bookmarkEnd w:id="40"/>
            <w:r>
              <w:t>Приложение 9</w:t>
            </w:r>
          </w:p>
          <w:p w:rsidR="00000000" w:rsidRDefault="00C13F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</w:r>
            <w:r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000000" w:rsidRDefault="00C13F9C">
      <w:pPr>
        <w:pStyle w:val="titlep"/>
        <w:divId w:val="1422490877"/>
      </w:pPr>
      <w:bookmarkStart w:id="41" w:name="a96"/>
      <w:bookmarkEnd w:id="41"/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1542"/>
        <w:gridCol w:w="539"/>
        <w:gridCol w:w="539"/>
        <w:gridCol w:w="539"/>
        <w:gridCol w:w="672"/>
        <w:gridCol w:w="672"/>
      </w:tblGrid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Торговая площадь, кв. м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1500–2499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Продовольственные товары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сметана и 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из </w:t>
            </w:r>
            <w:r>
              <w:t>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соленая и </w:t>
            </w:r>
            <w:r>
              <w:t>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Продукты для </w:t>
            </w:r>
            <w:r>
              <w:t>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8–10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17–20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 из ржаной и 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водка и </w:t>
            </w: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20–40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12–15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6–7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15–20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Непродовольственные товары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</w:t>
            </w:r>
            <w:r>
              <w:t>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Соли косметические и </w:t>
            </w:r>
            <w:r>
              <w:t>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Лыжи (в сезон: с </w:t>
            </w:r>
            <w:r>
              <w:t>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Палатки туристские (в сезон: с </w:t>
            </w:r>
            <w:r>
              <w:t>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Электротепловентиляторы (в сезон: с </w:t>
            </w:r>
            <w:r>
              <w:t>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Электросушилки для </w:t>
            </w:r>
            <w:r>
              <w:t>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8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Машинки 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СКО 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Садово-огородный инструмент и </w:t>
            </w:r>
            <w:r>
              <w:t>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Черенки для </w:t>
            </w:r>
            <w:r>
              <w:t>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Подставки для </w:t>
            </w:r>
            <w:r>
              <w:t>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10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для </w:t>
            </w:r>
            <w:r>
              <w:t>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кожаная (из натуральной кожи, искусственных и </w:t>
            </w:r>
            <w:r>
              <w:t>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>
              <w:t>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мыло антибактериальное, бактерицидное для </w:t>
            </w:r>
            <w: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5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4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</w:tr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13F9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3F9C">
            <w:pPr>
              <w:pStyle w:val="table10"/>
            </w:pPr>
            <w:r>
              <w:t>3</w:t>
            </w:r>
          </w:p>
        </w:tc>
      </w:tr>
    </w:tbl>
    <w:p w:rsidR="00000000" w:rsidRDefault="00C13F9C">
      <w:pPr>
        <w:pStyle w:val="newncpi"/>
        <w:divId w:val="1422490877"/>
      </w:pPr>
      <w:r>
        <w:t> </w:t>
      </w:r>
    </w:p>
    <w:p w:rsidR="00000000" w:rsidRDefault="00C13F9C">
      <w:pPr>
        <w:pStyle w:val="comment"/>
        <w:divId w:val="1422490877"/>
      </w:pPr>
      <w:r>
        <w:t>Примечание. Количество разновидностей товаров, разновидностей (моделей) товаров в размере обеспечивается за </w:t>
      </w:r>
      <w:r>
        <w:t>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</w:t>
      </w:r>
      <w:r>
        <w:t>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</w:t>
      </w:r>
      <w:r>
        <w:t>юза, обязательным условием является равноправная представленность таких товаров в торговом объекте.</w:t>
      </w:r>
    </w:p>
    <w:p w:rsidR="00000000" w:rsidRDefault="00C13F9C">
      <w:pPr>
        <w:pStyle w:val="snoskiline"/>
        <w:divId w:val="1422490877"/>
      </w:pPr>
      <w:r>
        <w:t>______________________________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42" w:name="a86"/>
      <w:bookmarkEnd w:id="42"/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</w:t>
      </w:r>
      <w:r>
        <w:t>ации в торговом объекте.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43" w:name="a85"/>
      <w:bookmarkEnd w:id="43"/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000000" w:rsidRDefault="00C13F9C">
      <w:pPr>
        <w:pStyle w:val="snoski"/>
        <w:spacing w:before="160" w:after="160"/>
        <w:ind w:firstLine="567"/>
        <w:divId w:val="1422490877"/>
      </w:pPr>
      <w:bookmarkStart w:id="44" w:name="a84"/>
      <w:bookmarkEnd w:id="44"/>
      <w:r>
        <w:rPr>
          <w:vertAlign w:val="superscript"/>
        </w:rPr>
        <w:t>3 </w:t>
      </w:r>
      <w:r>
        <w:t>Для картофеля, моркови, свеклы столовой: август–май, капусты белокочанной: август–апрель, лука репчатого, яблок: сентябрь–апрел</w:t>
      </w:r>
      <w:r>
        <w:t>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/>
        </w:tc>
      </w:tr>
    </w:tbl>
    <w:p w:rsidR="00000000" w:rsidRDefault="00C13F9C">
      <w:pPr>
        <w:divId w:val="142249087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224908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3F9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13F9C" w:rsidRDefault="00C13F9C">
      <w:pPr>
        <w:pStyle w:val="newncpi"/>
        <w:divId w:val="1422490877"/>
      </w:pPr>
      <w:r>
        <w:t> </w:t>
      </w:r>
    </w:p>
    <w:sectPr w:rsidR="00C13F9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D0"/>
    <w:rsid w:val="009F50D0"/>
    <w:rsid w:val="00C13F9C"/>
    <w:rsid w:val="00E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C75D-E60B-44FC-BD69-061E7FC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29220&amp;a=1" TargetMode="External"/><Relationship Id="rId13" Type="http://schemas.openxmlformats.org/officeDocument/2006/relationships/hyperlink" Target="file:///C:\Users\user\Downloads\tx.dll%3fd=350693&amp;a=1" TargetMode="External"/><Relationship Id="rId18" Type="http://schemas.openxmlformats.org/officeDocument/2006/relationships/hyperlink" Target="file:///C:\Users\user\Downloads\tx.dll%3fd=435246&amp;a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616680&amp;a=1" TargetMode="External"/><Relationship Id="rId12" Type="http://schemas.openxmlformats.org/officeDocument/2006/relationships/hyperlink" Target="file:///C:\Users\user\Downloads\tx.dll%3fd=285056&amp;a=346" TargetMode="External"/><Relationship Id="rId17" Type="http://schemas.openxmlformats.org/officeDocument/2006/relationships/hyperlink" Target="file:///C:\Users\user\Downloads\tx.dll%3fd=43050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09433&amp;a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5553&amp;a=1" TargetMode="External"/><Relationship Id="rId11" Type="http://schemas.openxmlformats.org/officeDocument/2006/relationships/hyperlink" Target="file:///C:\Users\user\Downloads\tx.dll%3fd=327883&amp;a=23" TargetMode="External"/><Relationship Id="rId5" Type="http://schemas.openxmlformats.org/officeDocument/2006/relationships/hyperlink" Target="file:///C:\Users\user\Downloads\tx.dll%3fd=467097&amp;a=1" TargetMode="External"/><Relationship Id="rId15" Type="http://schemas.openxmlformats.org/officeDocument/2006/relationships/hyperlink" Target="file:///C:\Users\user\Downloads\tx.dll%3fd=404312&amp;a=1" TargetMode="External"/><Relationship Id="rId10" Type="http://schemas.openxmlformats.org/officeDocument/2006/relationships/hyperlink" Target="file:///C:\Users\user\Downloads\tx.dll%3fd=274207&amp;a=309" TargetMode="External"/><Relationship Id="rId19" Type="http://schemas.openxmlformats.org/officeDocument/2006/relationships/hyperlink" Target="file:///C:\Users\user\Downloads\tx.dll%3fd=439509&amp;a=1" TargetMode="External"/><Relationship Id="rId4" Type="http://schemas.openxmlformats.org/officeDocument/2006/relationships/hyperlink" Target="file:///C:\Users\user\Downloads\tx.dll%3fd=460102&amp;a=1" TargetMode="External"/><Relationship Id="rId9" Type="http://schemas.openxmlformats.org/officeDocument/2006/relationships/hyperlink" Target="file:///C:\Users\user\Downloads\tx.dll%3fd=640613&amp;a=1" TargetMode="External"/><Relationship Id="rId14" Type="http://schemas.openxmlformats.org/officeDocument/2006/relationships/hyperlink" Target="file:///C:\Users\user\Downloads\tx.dll%3fd=3843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34583</Words>
  <Characters>197126</Characters>
  <Application>Microsoft Office Word</Application>
  <DocSecurity>0</DocSecurity>
  <Lines>1642</Lines>
  <Paragraphs>462</Paragraphs>
  <ScaleCrop>false</ScaleCrop>
  <Company/>
  <LinksUpToDate>false</LinksUpToDate>
  <CharactersWithSpaces>231247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2024-04-16T05:44:00Z</dcterms:created>
  <dcterms:modified xsi:type="dcterms:W3CDTF">2024-04-16T05:44:00Z</dcterms:modified>
</cp:coreProperties>
</file>