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DE6" w:rsidRDefault="002E0DE6" w:rsidP="002E0DE6">
      <w:pPr>
        <w:spacing w:after="0" w:line="240" w:lineRule="auto"/>
        <w:jc w:val="both"/>
        <w:rPr>
          <w:rFonts w:ascii="Times New Roman" w:hAnsi="Times New Roman" w:cs="Times New Roman"/>
          <w:b/>
          <w:sz w:val="30"/>
          <w:szCs w:val="30"/>
        </w:rPr>
      </w:pPr>
      <w:r>
        <w:rPr>
          <w:noProof/>
          <w:lang w:eastAsia="ru-RU"/>
        </w:rPr>
        <w:drawing>
          <wp:inline distT="0" distB="0" distL="0" distR="0" wp14:anchorId="79BBE146" wp14:editId="72DD130C">
            <wp:extent cx="6120765" cy="4326195"/>
            <wp:effectExtent l="0" t="0" r="0" b="0"/>
            <wp:docPr id="4" name="Рисунок 4" descr="https://mezh.goroo-orsha.by/files/01431/obj/120/16763/img/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zh.goroo-orsha.by/files/01431/obj/120/16763/img/1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4326195"/>
                    </a:xfrm>
                    <a:prstGeom prst="rect">
                      <a:avLst/>
                    </a:prstGeom>
                    <a:noFill/>
                    <a:ln>
                      <a:noFill/>
                    </a:ln>
                  </pic:spPr>
                </pic:pic>
              </a:graphicData>
            </a:graphic>
          </wp:inline>
        </w:drawing>
      </w:r>
    </w:p>
    <w:p w:rsidR="002E0DE6" w:rsidRDefault="002E0DE6" w:rsidP="002675D4">
      <w:pPr>
        <w:spacing w:after="0" w:line="240" w:lineRule="auto"/>
        <w:ind w:firstLine="709"/>
        <w:jc w:val="both"/>
        <w:rPr>
          <w:rFonts w:ascii="Times New Roman" w:hAnsi="Times New Roman" w:cs="Times New Roman"/>
          <w:b/>
          <w:sz w:val="30"/>
          <w:szCs w:val="30"/>
        </w:rPr>
      </w:pPr>
    </w:p>
    <w:p w:rsidR="00EE27C5" w:rsidRPr="00EE27C5" w:rsidRDefault="00EE27C5" w:rsidP="002675D4">
      <w:pPr>
        <w:spacing w:after="0" w:line="240" w:lineRule="auto"/>
        <w:ind w:firstLine="709"/>
        <w:jc w:val="both"/>
        <w:rPr>
          <w:rFonts w:ascii="Times New Roman" w:hAnsi="Times New Roman" w:cs="Times New Roman"/>
          <w:b/>
          <w:sz w:val="30"/>
          <w:szCs w:val="30"/>
        </w:rPr>
      </w:pPr>
      <w:r w:rsidRPr="00EE27C5">
        <w:rPr>
          <w:rFonts w:ascii="Times New Roman" w:hAnsi="Times New Roman" w:cs="Times New Roman"/>
          <w:b/>
          <w:sz w:val="30"/>
          <w:szCs w:val="30"/>
        </w:rPr>
        <w:t>Информационные материалы к Всемирному дню охраны труда</w:t>
      </w:r>
    </w:p>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4B4B7A">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w:t>
      </w:r>
      <w:r w:rsidRPr="002675D4">
        <w:rPr>
          <w:rFonts w:ascii="Times New Roman" w:hAnsi="Times New Roman" w:cs="Times New Roman"/>
          <w:sz w:val="30"/>
          <w:szCs w:val="30"/>
        </w:rPr>
        <w:lastRenderedPageBreak/>
        <w:t xml:space="preserve">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r w:rsidRPr="002675D4">
        <w:rPr>
          <w:rFonts w:ascii="Times New Roman" w:hAnsi="Times New Roman" w:cs="Times New Roman"/>
          <w:sz w:val="30"/>
          <w:szCs w:val="30"/>
        </w:rPr>
        <w:t>С  и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 xml:space="preserve">влены оптимальные и допустимые значения показателей безопасности и безвредности микроклимата на рабочих местах </w:t>
      </w:r>
      <w:r>
        <w:rPr>
          <w:rFonts w:ascii="Times New Roman" w:hAnsi="Times New Roman" w:cs="Times New Roman"/>
          <w:sz w:val="30"/>
        </w:rPr>
        <w:lastRenderedPageBreak/>
        <w:t>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EC107B" w:rsidP="006D0AB6">
      <w:pPr>
        <w:spacing w:after="0" w:line="240" w:lineRule="auto"/>
        <w:ind w:firstLine="709"/>
        <w:jc w:val="both"/>
      </w:pPr>
      <w:r>
        <w:rPr>
          <w:rFonts w:ascii="Times New Roman" w:hAnsi="Times New Roman" w:cs="Times New Roman"/>
          <w:sz w:val="30"/>
        </w:rPr>
        <w:t xml:space="preserve">  </w:t>
      </w:r>
      <w:r w:rsidR="00A10512">
        <w:rPr>
          <w:rFonts w:ascii="Times New Roman" w:hAnsi="Times New Roman" w:cs="Times New Roman"/>
          <w:sz w:val="30"/>
        </w:rPr>
        <w:t xml:space="preserve">При работе на открытом воздухе в соответствии с </w:t>
      </w:r>
      <w:r w:rsidR="00A10512" w:rsidRPr="00A10512">
        <w:rPr>
          <w:rFonts w:ascii="Times New Roman" w:hAnsi="Times New Roman" w:cs="Times New Roman"/>
          <w:sz w:val="30"/>
        </w:rPr>
        <w:t xml:space="preserve">Санитарными нормами и правилами </w:t>
      </w:r>
      <w:r w:rsidR="00A10512">
        <w:rPr>
          <w:rFonts w:ascii="Times New Roman" w:hAnsi="Times New Roman" w:cs="Times New Roman"/>
          <w:sz w:val="30"/>
        </w:rPr>
        <w:t>«</w:t>
      </w:r>
      <w:r w:rsidR="00A10512"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sidR="00A10512">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sidRPr="00322A95">
        <w:rPr>
          <w:rFonts w:ascii="Times New Roman" w:hAnsi="Times New Roman" w:cs="Times New Roman"/>
          <w:sz w:val="30"/>
        </w:rPr>
        <w:t xml:space="preserve"> </w:t>
      </w:r>
      <w:r w:rsidR="00FA1929">
        <w:rPr>
          <w:rFonts w:ascii="Times New Roman" w:hAnsi="Times New Roman" w:cs="Times New Roman"/>
          <w:sz w:val="30"/>
        </w:rPr>
        <w:t xml:space="preserve">             </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sidR="00A10512">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укрытий от солнечных лучей 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в организациях является внедрение и функционирование систем управления охраной труда.</w:t>
      </w:r>
      <w:r>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w:t>
      </w:r>
      <w:r w:rsidRPr="00C6269B">
        <w:rPr>
          <w:rFonts w:ascii="Times New Roman" w:hAnsi="Times New Roman" w:cs="Times New Roman"/>
          <w:sz w:val="30"/>
          <w:szCs w:val="30"/>
        </w:rPr>
        <w:lastRenderedPageBreak/>
        <w:t xml:space="preserve">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 xml:space="preserve">о направлениям организаций в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15 учреждениях образования, осуществляющих переподготовку специалистов по охране труда,</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завершили обучение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201 человек, продолжают обучение 332 человека.</w:t>
      </w:r>
    </w:p>
    <w:p w:rsidR="00C6269B" w:rsidRPr="00C6269B" w:rsidRDefault="00C6269B" w:rsidP="00C6269B">
      <w:pPr>
        <w:spacing w:after="0" w:line="240" w:lineRule="auto"/>
        <w:ind w:firstLine="709"/>
        <w:jc w:val="both"/>
        <w:rPr>
          <w:rFonts w:ascii="Times New Roman" w:hAnsi="Times New Roman" w:cs="Times New Roman"/>
          <w:i/>
          <w:sz w:val="30"/>
          <w:szCs w:val="30"/>
        </w:rPr>
      </w:pPr>
      <w:r w:rsidRPr="00C6269B">
        <w:rPr>
          <w:rFonts w:ascii="Times New Roman" w:hAnsi="Times New Roman" w:cs="Times New Roman"/>
          <w:i/>
          <w:sz w:val="30"/>
          <w:szCs w:val="30"/>
        </w:rPr>
        <w:t xml:space="preserve">Справочно.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3 тыс.человек.</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w:t>
      </w:r>
      <w:r w:rsidRPr="00C6269B">
        <w:rPr>
          <w:rFonts w:ascii="Times New Roman" w:hAnsi="Times New Roman" w:cs="Times New Roman"/>
          <w:sz w:val="30"/>
          <w:szCs w:val="30"/>
        </w:rPr>
        <w:lastRenderedPageBreak/>
        <w:t xml:space="preserve">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CellMar>
          <w:left w:w="0" w:type="dxa"/>
          <w:right w:w="0" w:type="dxa"/>
        </w:tblCellMar>
        <w:tblLook w:val="04A0" w:firstRow="1" w:lastRow="0" w:firstColumn="1" w:lastColumn="0" w:noHBand="0" w:noVBand="1"/>
      </w:tblPr>
      <w:tblGrid>
        <w:gridCol w:w="3023"/>
        <w:gridCol w:w="2533"/>
        <w:gridCol w:w="3955"/>
      </w:tblGrid>
      <w:tr w:rsidR="00C6269B" w:rsidRPr="00C6269B" w:rsidTr="009C088C">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rsidTr="009C088C">
        <w:tc>
          <w:tcPr>
            <w:tcW w:w="4678" w:type="dxa"/>
            <w:vMerge/>
            <w:tcBorders>
              <w:top w:val="single" w:sz="8" w:space="0" w:color="auto"/>
              <w:left w:val="single" w:sz="8" w:space="0" w:color="auto"/>
              <w:bottom w:val="single" w:sz="8" w:space="0" w:color="auto"/>
              <w:right w:val="single" w:sz="8" w:space="0" w:color="auto"/>
            </w:tcBorders>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выявленных  нарушений требований безопасности</w:t>
            </w:r>
          </w:p>
        </w:tc>
      </w:tr>
      <w:tr w:rsidR="00C6269B" w:rsidRPr="00C6269B" w:rsidTr="009C088C">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rsidTr="009C088C">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rsidTr="009C088C">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rsidTr="009C088C">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рост общего числа травмированных на производстве с 1781 до </w:t>
      </w:r>
      <w:r w:rsidR="00EF6896">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случаев гибели  с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 (на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firstRow="1" w:lastRow="0" w:firstColumn="1" w:lastColumn="0" w:noHBand="0" w:noVBand="1"/>
      </w:tblPr>
      <w:tblGrid>
        <w:gridCol w:w="2835"/>
        <w:gridCol w:w="1134"/>
        <w:gridCol w:w="1134"/>
        <w:gridCol w:w="1134"/>
        <w:gridCol w:w="1134"/>
        <w:gridCol w:w="1134"/>
        <w:gridCol w:w="1134"/>
      </w:tblGrid>
      <w:tr w:rsidR="0073602C" w:rsidRPr="0073602C" w:rsidTr="0073602C">
        <w:tc>
          <w:tcPr>
            <w:tcW w:w="2835" w:type="dxa"/>
            <w:vMerge w:val="restart"/>
          </w:tcPr>
          <w:p w:rsidR="0073602C" w:rsidRPr="0073602C" w:rsidRDefault="0073602C" w:rsidP="0073602C">
            <w:pPr>
              <w:jc w:val="center"/>
              <w:rPr>
                <w:rFonts w:ascii="Times New Roman" w:hAnsi="Times New Roman"/>
                <w:sz w:val="26"/>
                <w:szCs w:val="26"/>
              </w:rPr>
            </w:pP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rsidTr="0073602C">
        <w:tc>
          <w:tcPr>
            <w:tcW w:w="2835" w:type="dxa"/>
            <w:vMerge/>
          </w:tcPr>
          <w:p w:rsidR="0073602C" w:rsidRPr="0073602C" w:rsidRDefault="0073602C" w:rsidP="0073602C">
            <w:pPr>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ind w:left="-108" w:right="-108"/>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441"/>
        </w:trPr>
        <w:tc>
          <w:tcPr>
            <w:tcW w:w="2835" w:type="dxa"/>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Гродненская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г. Минск</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Минская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rsidTr="0073602C">
        <w:tc>
          <w:tcPr>
            <w:tcW w:w="2835" w:type="dxa"/>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w:t>
      </w:r>
      <w:r w:rsidR="00DF31FC">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27"/>
        <w:gridCol w:w="1675"/>
        <w:gridCol w:w="1728"/>
        <w:gridCol w:w="1621"/>
      </w:tblGrid>
      <w:tr w:rsidR="0073602C" w:rsidRPr="0073602C" w:rsidTr="0073602C">
        <w:tc>
          <w:tcPr>
            <w:tcW w:w="2835"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4</w:t>
      </w:r>
    </w:p>
    <w:p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firstRow="1" w:lastRow="0" w:firstColumn="1" w:lastColumn="0" w:noHBand="0" w:noVBand="1"/>
      </w:tblPr>
      <w:tblGrid>
        <w:gridCol w:w="3129"/>
        <w:gridCol w:w="1090"/>
        <w:gridCol w:w="13"/>
        <w:gridCol w:w="1121"/>
        <w:gridCol w:w="1026"/>
        <w:gridCol w:w="992"/>
        <w:gridCol w:w="1134"/>
        <w:gridCol w:w="993"/>
      </w:tblGrid>
      <w:tr w:rsidR="0073602C" w:rsidRPr="0073602C" w:rsidTr="0073602C">
        <w:tc>
          <w:tcPr>
            <w:tcW w:w="3129" w:type="dxa"/>
            <w:vMerge w:val="restart"/>
            <w:shd w:val="clear" w:color="auto" w:fill="auto"/>
          </w:tcPr>
          <w:p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73602C">
        <w:tc>
          <w:tcPr>
            <w:tcW w:w="3129" w:type="dxa"/>
            <w:vMerge/>
            <w:shd w:val="clear" w:color="auto" w:fill="auto"/>
          </w:tcPr>
          <w:p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rsidR="0073602C" w:rsidRPr="0073602C" w:rsidRDefault="0073602C" w:rsidP="0073602C">
            <w:pPr>
              <w:jc w:val="center"/>
              <w:rPr>
                <w:rFonts w:ascii="Times New Roman" w:hAnsi="Times New Roman"/>
                <w:sz w:val="26"/>
                <w:szCs w:val="26"/>
              </w:rPr>
            </w:pPr>
          </w:p>
        </w:tc>
        <w:tc>
          <w:tcPr>
            <w:tcW w:w="992"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677"/>
        </w:trPr>
        <w:tc>
          <w:tcPr>
            <w:tcW w:w="3129"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73602C">
        <w:tc>
          <w:tcPr>
            <w:tcW w:w="3129" w:type="dxa"/>
            <w:shd w:val="clear" w:color="auto" w:fill="auto"/>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5</w:t>
      </w:r>
    </w:p>
    <w:p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6</w:t>
      </w:r>
    </w:p>
    <w:p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7</w:t>
      </w:r>
      <w:r w:rsidRPr="0073602C">
        <w:rPr>
          <w:rFonts w:ascii="Times New Roman" w:eastAsia="Calibri" w:hAnsi="Times New Roman" w:cs="Times New Roman"/>
          <w:sz w:val="30"/>
          <w:szCs w:val="30"/>
        </w:rPr>
        <w:t xml:space="preserve"> </w:t>
      </w:r>
    </w:p>
    <w:p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685"/>
        <w:gridCol w:w="1685"/>
        <w:gridCol w:w="1555"/>
        <w:gridCol w:w="1555"/>
      </w:tblGrid>
      <w:tr w:rsidR="0073602C" w:rsidRPr="0073602C" w:rsidTr="0073602C">
        <w:tc>
          <w:tcPr>
            <w:tcW w:w="3266"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642"/>
        <w:gridCol w:w="1643"/>
        <w:gridCol w:w="1637"/>
        <w:gridCol w:w="1670"/>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Таблица</w:t>
      </w:r>
      <w:r w:rsidR="00DF31FC">
        <w:rPr>
          <w:rFonts w:ascii="Times New Roman" w:eastAsia="Calibri" w:hAnsi="Times New Roman" w:cs="Times New Roman"/>
          <w:sz w:val="30"/>
          <w:szCs w:val="30"/>
        </w:rPr>
        <w:t xml:space="preserve"> 9</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44"/>
        <w:gridCol w:w="1245"/>
        <w:gridCol w:w="1221"/>
        <w:gridCol w:w="1238"/>
        <w:gridCol w:w="1238"/>
        <w:gridCol w:w="1301"/>
      </w:tblGrid>
      <w:tr w:rsidR="0073602C" w:rsidRPr="0073602C" w:rsidTr="0073602C">
        <w:tc>
          <w:tcPr>
            <w:tcW w:w="212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2110"/>
        <w:gridCol w:w="1971"/>
      </w:tblGrid>
      <w:tr w:rsidR="0073602C" w:rsidRPr="0073602C" w:rsidTr="0073602C">
        <w:trPr>
          <w:trHeight w:val="544"/>
        </w:trPr>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Pr="0073602C" w:rsidRDefault="0073602C" w:rsidP="0073602C">
      <w:pPr>
        <w:spacing w:before="240" w:after="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r>
      <w:r w:rsidRPr="0073602C">
        <w:rPr>
          <w:rFonts w:ascii="Times New Roman" w:eastAsia="Calibri" w:hAnsi="Times New Roman" w:cs="Times New Roman"/>
          <w:sz w:val="30"/>
          <w:szCs w:val="30"/>
        </w:rPr>
        <w:lastRenderedPageBreak/>
        <w:t xml:space="preserve">на производстве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67"/>
        <w:gridCol w:w="1267"/>
        <w:gridCol w:w="1267"/>
        <w:gridCol w:w="1160"/>
      </w:tblGrid>
      <w:tr w:rsidR="0073602C" w:rsidRPr="0073602C" w:rsidTr="0073602C">
        <w:tc>
          <w:tcPr>
            <w:tcW w:w="467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E237D6" w:rsidRDefault="00E237D6" w:rsidP="0073602C">
      <w:pPr>
        <w:suppressAutoHyphens/>
        <w:spacing w:after="0" w:line="240" w:lineRule="auto"/>
        <w:ind w:firstLine="720"/>
        <w:jc w:val="right"/>
        <w:rPr>
          <w:rFonts w:ascii="Times New Roman" w:eastAsia="Calibri" w:hAnsi="Times New Roman" w:cs="Times New Roman"/>
          <w:noProof/>
          <w:sz w:val="30"/>
          <w:szCs w:val="30"/>
          <w:lang w:eastAsia="ru-RU"/>
        </w:rPr>
      </w:pP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bookmarkStart w:id="0" w:name="_GoBack"/>
      <w:bookmarkEnd w:id="0"/>
      <w:r w:rsidRPr="0073602C">
        <w:rPr>
          <w:rFonts w:ascii="Times New Roman" w:eastAsia="Calibri" w:hAnsi="Times New Roman" w:cs="Times New Roman"/>
          <w:noProof/>
          <w:sz w:val="30"/>
          <w:szCs w:val="30"/>
          <w:lang w:eastAsia="ru-RU"/>
        </w:rPr>
        <w:lastRenderedPageBreak/>
        <w:t xml:space="preserve">Таблица </w:t>
      </w:r>
      <w:r w:rsidR="00122F1E">
        <w:rPr>
          <w:rFonts w:ascii="Times New Roman" w:eastAsia="Calibri" w:hAnsi="Times New Roman" w:cs="Times New Roman"/>
          <w:noProof/>
          <w:sz w:val="30"/>
          <w:szCs w:val="30"/>
          <w:lang w:eastAsia="ru-RU"/>
        </w:rPr>
        <w:t>12</w:t>
      </w:r>
    </w:p>
    <w:p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973"/>
        <w:gridCol w:w="1418"/>
        <w:gridCol w:w="1418"/>
        <w:gridCol w:w="1418"/>
        <w:gridCol w:w="1418"/>
      </w:tblGrid>
      <w:tr w:rsidR="0073602C" w:rsidRPr="0073602C"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w:t>
      </w:r>
      <w:r w:rsidRPr="0073602C">
        <w:rPr>
          <w:rFonts w:ascii="Times New Roman" w:eastAsia="Calibri" w:hAnsi="Times New Roman" w:cs="Times New Roman"/>
          <w:sz w:val="26"/>
          <w:szCs w:val="26"/>
        </w:rPr>
        <w:t xml:space="preserve"> </w:t>
      </w:r>
      <w:r w:rsidRPr="0073602C">
        <w:rPr>
          <w:rFonts w:ascii="Times New Roman" w:eastAsia="Calibri" w:hAnsi="Times New Roman" w:cs="Times New Roman"/>
          <w:noProof/>
          <w:sz w:val="30"/>
          <w:szCs w:val="30"/>
          <w:lang w:eastAsia="ru-RU"/>
        </w:rPr>
        <w:t>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548"/>
        <w:gridCol w:w="1437"/>
        <w:gridCol w:w="1779"/>
        <w:gridCol w:w="1698"/>
      </w:tblGrid>
      <w:tr w:rsidR="0073602C" w:rsidRPr="0073602C"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из-за нарушения требований охраны труда должностными лицами и (или) работниками, 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992"/>
        <w:gridCol w:w="993"/>
      </w:tblGrid>
      <w:tr w:rsidR="0073602C" w:rsidRPr="0073602C" w:rsidTr="0073602C">
        <w:trPr>
          <w:trHeight w:val="411"/>
        </w:trPr>
        <w:tc>
          <w:tcPr>
            <w:tcW w:w="7621" w:type="dxa"/>
            <w:vMerge w:val="restart"/>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73602C">
        <w:trPr>
          <w:trHeight w:val="235"/>
        </w:trPr>
        <w:tc>
          <w:tcPr>
            <w:tcW w:w="7621" w:type="dxa"/>
            <w:vMerge/>
            <w:shd w:val="clear" w:color="auto" w:fill="auto"/>
            <w:vAlign w:val="center"/>
          </w:tcPr>
          <w:p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73602C">
        <w:trPr>
          <w:trHeight w:val="329"/>
        </w:trPr>
        <w:tc>
          <w:tcPr>
            <w:tcW w:w="9606" w:type="dxa"/>
            <w:gridSpan w:val="3"/>
            <w:shd w:val="clear" w:color="auto" w:fill="auto"/>
            <w:vAlign w:val="center"/>
          </w:tcPr>
          <w:p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73602C">
        <w:tc>
          <w:tcPr>
            <w:tcW w:w="7621" w:type="dxa"/>
            <w:shd w:val="clear" w:color="auto" w:fill="auto"/>
            <w:vAlign w:val="center"/>
          </w:tcPr>
          <w:p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73602C">
        <w:trPr>
          <w:trHeight w:val="530"/>
        </w:trPr>
        <w:tc>
          <w:tcPr>
            <w:tcW w:w="9606" w:type="dxa"/>
            <w:gridSpan w:val="3"/>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9B1D4D">
        <w:tc>
          <w:tcPr>
            <w:tcW w:w="7621" w:type="dxa"/>
            <w:tcBorders>
              <w:bottom w:val="single" w:sz="4" w:space="0" w:color="000000"/>
            </w:tcBorders>
            <w:shd w:val="clear" w:color="auto" w:fill="auto"/>
            <w:vAlign w:val="center"/>
          </w:tcPr>
          <w:p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lastRenderedPageBreak/>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rsidTr="009B1D4D">
        <w:tc>
          <w:tcPr>
            <w:tcW w:w="9606" w:type="dxa"/>
            <w:gridSpan w:val="3"/>
            <w:tcBorders>
              <w:left w:val="nil"/>
              <w:bottom w:val="nil"/>
              <w:right w:val="nil"/>
            </w:tcBorders>
            <w:shd w:val="clear" w:color="auto" w:fill="auto"/>
            <w:vAlign w:val="center"/>
          </w:tcPr>
          <w:p w:rsidR="009B1D4D" w:rsidRPr="0073602C" w:rsidRDefault="009B1D4D" w:rsidP="0073602C">
            <w:pPr>
              <w:spacing w:after="120" w:line="240" w:lineRule="auto"/>
              <w:ind w:left="-533" w:right="175"/>
              <w:jc w:val="right"/>
              <w:rPr>
                <w:rFonts w:ascii="Times New Roman" w:eastAsia="Calibri" w:hAnsi="Times New Roman" w:cs="Times New Roman"/>
                <w:sz w:val="26"/>
                <w:szCs w:val="26"/>
              </w:rPr>
            </w:pPr>
          </w:p>
        </w:tc>
      </w:tr>
      <w:tr w:rsidR="00025929" w:rsidRPr="0073602C" w:rsidTr="00025929">
        <w:tc>
          <w:tcPr>
            <w:tcW w:w="9606" w:type="dxa"/>
            <w:gridSpan w:val="3"/>
            <w:tcBorders>
              <w:top w:val="nil"/>
              <w:left w:val="nil"/>
              <w:right w:val="nil"/>
            </w:tcBorders>
            <w:shd w:val="clear" w:color="auto" w:fill="auto"/>
            <w:vAlign w:val="center"/>
          </w:tcPr>
          <w:p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883D80">
        <w:tc>
          <w:tcPr>
            <w:tcW w:w="9606" w:type="dxa"/>
            <w:gridSpan w:val="3"/>
            <w:shd w:val="clear" w:color="auto" w:fill="auto"/>
            <w:vAlign w:val="center"/>
          </w:tcPr>
          <w:p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Pr="0073602C">
        <w:rPr>
          <w:rFonts w:ascii="Times New Roman" w:eastAsia="Calibri" w:hAnsi="Times New Roman" w:cs="Times New Roman"/>
          <w:sz w:val="30"/>
          <w:szCs w:val="30"/>
        </w:rPr>
        <w:br/>
        <w:t>в состоянии алкогольного опьянения, снизилось с 81 до 55 человек</w:t>
      </w:r>
      <w:r w:rsidRPr="0073602C">
        <w:rPr>
          <w:rFonts w:ascii="Times New Roman" w:eastAsia="Calibri" w:hAnsi="Times New Roman" w:cs="Times New Roman"/>
          <w:sz w:val="30"/>
          <w:szCs w:val="30"/>
        </w:rPr>
        <w:br/>
        <w:t xml:space="preserve">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798"/>
        <w:gridCol w:w="857"/>
        <w:gridCol w:w="1861"/>
        <w:gridCol w:w="1660"/>
        <w:gridCol w:w="1606"/>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lastRenderedPageBreak/>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48"/>
        <w:gridCol w:w="857"/>
        <w:gridCol w:w="1861"/>
        <w:gridCol w:w="1644"/>
        <w:gridCol w:w="1601"/>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Default="0073602C" w:rsidP="00E15ABB">
      <w:pPr>
        <w:spacing w:after="0" w:line="240" w:lineRule="auto"/>
        <w:ind w:firstLine="709"/>
        <w:jc w:val="both"/>
        <w:rPr>
          <w:rFonts w:ascii="Times New Roman" w:hAnsi="Times New Roman" w:cs="Times New Roman"/>
          <w:sz w:val="30"/>
          <w:szCs w:val="3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76"/>
      </w:tblGrid>
      <w:tr w:rsidR="0083726D" w:rsidRPr="0073602C" w:rsidTr="009C088C">
        <w:tc>
          <w:tcPr>
            <w:tcW w:w="6062" w:type="dxa"/>
            <w:tcBorders>
              <w:top w:val="single" w:sz="4" w:space="0" w:color="auto"/>
              <w:left w:val="single" w:sz="4" w:space="0" w:color="auto"/>
              <w:bottom w:val="single" w:sz="4" w:space="0" w:color="auto"/>
              <w:right w:val="single" w:sz="4" w:space="0" w:color="auto"/>
            </w:tcBorders>
          </w:tcPr>
          <w:p w:rsidR="0083726D" w:rsidRPr="0073602C" w:rsidRDefault="0083726D" w:rsidP="009C088C">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9C088C">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9C088C">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9C088C">
        <w:trPr>
          <w:trHeight w:val="451"/>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9C088C">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9C088C">
        <w:trPr>
          <w:trHeight w:val="340"/>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916D5">
      <w:headerReference w:type="default" r:id="rId8"/>
      <w:headerReference w:type="firs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D5" w:rsidRDefault="005916D5" w:rsidP="00024CE6">
      <w:pPr>
        <w:spacing w:after="0" w:line="240" w:lineRule="auto"/>
      </w:pPr>
      <w:r>
        <w:separator/>
      </w:r>
    </w:p>
  </w:endnote>
  <w:endnote w:type="continuationSeparator" w:id="0">
    <w:p w:rsidR="005916D5" w:rsidRDefault="005916D5" w:rsidP="000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D5" w:rsidRDefault="005916D5" w:rsidP="00024CE6">
      <w:pPr>
        <w:spacing w:after="0" w:line="240" w:lineRule="auto"/>
      </w:pPr>
      <w:r>
        <w:separator/>
      </w:r>
    </w:p>
  </w:footnote>
  <w:footnote w:type="continuationSeparator" w:id="0">
    <w:p w:rsidR="005916D5" w:rsidRDefault="005916D5" w:rsidP="00024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96077"/>
      <w:docPartObj>
        <w:docPartGallery w:val="Page Numbers (Top of Page)"/>
        <w:docPartUnique/>
      </w:docPartObj>
    </w:sdtPr>
    <w:sdtEndPr/>
    <w:sdtContent>
      <w:p w:rsidR="00024CE6" w:rsidRDefault="00024CE6">
        <w:pPr>
          <w:pStyle w:val="af0"/>
        </w:pPr>
        <w:r>
          <w:fldChar w:fldCharType="begin"/>
        </w:r>
        <w:r>
          <w:instrText>PAGE   \* MERGEFORMAT</w:instrText>
        </w:r>
        <w:r>
          <w:fldChar w:fldCharType="separate"/>
        </w:r>
        <w:r w:rsidR="00E237D6">
          <w:rPr>
            <w:noProof/>
          </w:rPr>
          <w:t>2</w:t>
        </w:r>
        <w:r>
          <w:fldChar w:fldCharType="end"/>
        </w:r>
      </w:p>
    </w:sdtContent>
  </w:sdt>
  <w:p w:rsidR="00024CE6" w:rsidRDefault="00024CE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DE6" w:rsidRDefault="002E0DE6">
    <w:pPr>
      <w:pStyle w:val="af0"/>
      <w:rPr>
        <w:rFonts w:ascii="Times New Roman" w:hAnsi="Times New Roman"/>
        <w:sz w:val="30"/>
        <w:szCs w:val="30"/>
      </w:rPr>
    </w:pPr>
    <w:r>
      <w:rPr>
        <w:rFonts w:ascii="Times New Roman" w:hAnsi="Times New Roman"/>
        <w:sz w:val="30"/>
        <w:szCs w:val="30"/>
      </w:rPr>
      <w:t xml:space="preserve">УПРАВЛЕНИЕ ПО ТРУДУ, ЗАНЯТОСТИ И СОЦИАЛЬНОЙ ЗАЩИТЕ </w:t>
    </w:r>
  </w:p>
  <w:p w:rsidR="002E0DE6" w:rsidRPr="002E0DE6" w:rsidRDefault="002E0DE6">
    <w:pPr>
      <w:pStyle w:val="af0"/>
      <w:rPr>
        <w:rFonts w:ascii="Times New Roman" w:hAnsi="Times New Roman"/>
        <w:sz w:val="30"/>
        <w:szCs w:val="30"/>
      </w:rPr>
    </w:pPr>
    <w:r>
      <w:rPr>
        <w:rFonts w:ascii="Times New Roman" w:hAnsi="Times New Roman"/>
        <w:sz w:val="30"/>
        <w:szCs w:val="30"/>
      </w:rPr>
      <w:t>БЕШЕНКОВИЧСКОГО РАЙОННОГО ИСПОЛНИТЕЛЬНОГО КОМИТЕТА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6E"/>
    <w:rsid w:val="00024CE6"/>
    <w:rsid w:val="00025929"/>
    <w:rsid w:val="000321C9"/>
    <w:rsid w:val="000D684F"/>
    <w:rsid w:val="00122F1E"/>
    <w:rsid w:val="00160145"/>
    <w:rsid w:val="0019300D"/>
    <w:rsid w:val="001E69EE"/>
    <w:rsid w:val="002675D4"/>
    <w:rsid w:val="002B336E"/>
    <w:rsid w:val="002E0DE6"/>
    <w:rsid w:val="00322A95"/>
    <w:rsid w:val="00323E20"/>
    <w:rsid w:val="003F105F"/>
    <w:rsid w:val="00451447"/>
    <w:rsid w:val="00497054"/>
    <w:rsid w:val="004B4B7A"/>
    <w:rsid w:val="005916D5"/>
    <w:rsid w:val="00606C19"/>
    <w:rsid w:val="006A1A7C"/>
    <w:rsid w:val="006B58EA"/>
    <w:rsid w:val="006C7518"/>
    <w:rsid w:val="006D0AB6"/>
    <w:rsid w:val="0073602C"/>
    <w:rsid w:val="00745058"/>
    <w:rsid w:val="00747574"/>
    <w:rsid w:val="00751D1B"/>
    <w:rsid w:val="007711F0"/>
    <w:rsid w:val="0079368A"/>
    <w:rsid w:val="007C3606"/>
    <w:rsid w:val="0081125F"/>
    <w:rsid w:val="0083726D"/>
    <w:rsid w:val="008624A3"/>
    <w:rsid w:val="009663C9"/>
    <w:rsid w:val="00994F10"/>
    <w:rsid w:val="009B1D4D"/>
    <w:rsid w:val="00A10512"/>
    <w:rsid w:val="00A259BE"/>
    <w:rsid w:val="00BB42D8"/>
    <w:rsid w:val="00C6269B"/>
    <w:rsid w:val="00CD585D"/>
    <w:rsid w:val="00D65685"/>
    <w:rsid w:val="00D93433"/>
    <w:rsid w:val="00DA0A8B"/>
    <w:rsid w:val="00DF31FC"/>
    <w:rsid w:val="00E15ABB"/>
    <w:rsid w:val="00E237D6"/>
    <w:rsid w:val="00E36C76"/>
    <w:rsid w:val="00EC107B"/>
    <w:rsid w:val="00EE27C5"/>
    <w:rsid w:val="00EF6896"/>
    <w:rsid w:val="00FA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A67C9-83CC-43D5-B98D-87155B1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4193</Words>
  <Characters>23905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Карчевский Иван Александрович</dc:creator>
  <cp:keywords/>
  <cp:lastModifiedBy>Тихоненко П.П.</cp:lastModifiedBy>
  <cp:revision>4</cp:revision>
  <cp:lastPrinted>2024-04-08T13:05:00Z</cp:lastPrinted>
  <dcterms:created xsi:type="dcterms:W3CDTF">2024-04-09T12:32:00Z</dcterms:created>
  <dcterms:modified xsi:type="dcterms:W3CDTF">2024-04-23T09:10:00Z</dcterms:modified>
</cp:coreProperties>
</file>