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96" w:rsidRDefault="00594BDE" w:rsidP="004667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6796">
        <w:rPr>
          <w:rFonts w:ascii="Times New Roman" w:hAnsi="Times New Roman" w:cs="Times New Roman"/>
          <w:sz w:val="28"/>
          <w:szCs w:val="28"/>
        </w:rPr>
        <w:t xml:space="preserve">т  </w:t>
      </w:r>
      <w:r w:rsidR="009D4E11">
        <w:rPr>
          <w:rFonts w:ascii="Times New Roman" w:hAnsi="Times New Roman" w:cs="Times New Roman"/>
          <w:sz w:val="28"/>
          <w:szCs w:val="28"/>
        </w:rPr>
        <w:t>8 июня</w:t>
      </w:r>
      <w:r w:rsidR="00DB178A">
        <w:rPr>
          <w:rFonts w:ascii="Times New Roman" w:hAnsi="Times New Roman" w:cs="Times New Roman"/>
          <w:sz w:val="28"/>
          <w:szCs w:val="28"/>
        </w:rPr>
        <w:t xml:space="preserve"> </w:t>
      </w:r>
      <w:r w:rsidR="000B1E5C">
        <w:rPr>
          <w:rFonts w:ascii="Times New Roman" w:hAnsi="Times New Roman" w:cs="Times New Roman"/>
          <w:sz w:val="28"/>
          <w:szCs w:val="28"/>
        </w:rPr>
        <w:t xml:space="preserve"> 2020</w:t>
      </w:r>
      <w:r w:rsidR="00466796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663562" w:rsidRDefault="00663562" w:rsidP="0066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9D4E11">
        <w:rPr>
          <w:rFonts w:ascii="Times New Roman" w:hAnsi="Times New Roman" w:cs="Times New Roman"/>
          <w:sz w:val="28"/>
          <w:szCs w:val="28"/>
        </w:rPr>
        <w:t>трёхкомнатной</w:t>
      </w:r>
      <w:r>
        <w:rPr>
          <w:rFonts w:ascii="Times New Roman" w:hAnsi="Times New Roman" w:cs="Times New Roman"/>
          <w:sz w:val="28"/>
          <w:szCs w:val="28"/>
        </w:rPr>
        <w:t xml:space="preserve">    квартире,  включённой    в  состав  коммерческого жилья,  расположенного  по  адресу:  аг.  Бочейково,  ул.  </w:t>
      </w:r>
      <w:proofErr w:type="gramStart"/>
      <w:r w:rsidR="009D4E11">
        <w:rPr>
          <w:rFonts w:ascii="Times New Roman" w:hAnsi="Times New Roman" w:cs="Times New Roman"/>
          <w:sz w:val="28"/>
          <w:szCs w:val="28"/>
        </w:rPr>
        <w:t>Мелиоративная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 </w:t>
      </w:r>
      <w:r w:rsidR="009D4E11">
        <w:rPr>
          <w:rFonts w:ascii="Times New Roman" w:hAnsi="Times New Roman" w:cs="Times New Roman"/>
          <w:sz w:val="28"/>
          <w:szCs w:val="28"/>
        </w:rPr>
        <w:t>18,  кв. 3</w:t>
      </w:r>
      <w:r>
        <w:rPr>
          <w:rFonts w:ascii="Times New Roman" w:hAnsi="Times New Roman" w:cs="Times New Roman"/>
          <w:sz w:val="28"/>
          <w:szCs w:val="28"/>
        </w:rPr>
        <w:t xml:space="preserve">  (решение  Бочейковского  сельского  исполнительного  комитета  от  10.06.2016г.  № 41.)</w:t>
      </w:r>
    </w:p>
    <w:p w:rsidR="00466796" w:rsidRDefault="00466796" w:rsidP="0046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359"/>
        <w:gridCol w:w="1335"/>
        <w:gridCol w:w="1890"/>
        <w:gridCol w:w="1589"/>
        <w:gridCol w:w="1589"/>
      </w:tblGrid>
      <w:tr w:rsidR="00466796" w:rsidTr="008370DD">
        <w:tc>
          <w:tcPr>
            <w:tcW w:w="1809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359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335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90" w:type="dxa"/>
            <w:vMerge w:val="restart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323"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3178" w:type="dxa"/>
            <w:gridSpan w:val="2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466796" w:rsidTr="008370DD">
        <w:tc>
          <w:tcPr>
            <w:tcW w:w="180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466796" w:rsidRPr="00877715" w:rsidRDefault="00871638" w:rsidP="009D4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D4E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66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 w:rsidR="009D4E11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="00466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</w:tc>
      </w:tr>
      <w:tr w:rsidR="00466796" w:rsidTr="008370DD">
        <w:tc>
          <w:tcPr>
            <w:tcW w:w="180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66796" w:rsidRDefault="00466796" w:rsidP="008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</w:tc>
        <w:tc>
          <w:tcPr>
            <w:tcW w:w="1589" w:type="dxa"/>
          </w:tcPr>
          <w:p w:rsidR="00466796" w:rsidRPr="00A76323" w:rsidRDefault="00466796" w:rsidP="008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</w:tc>
      </w:tr>
      <w:tr w:rsidR="00466796" w:rsidTr="008370DD">
        <w:tc>
          <w:tcPr>
            <w:tcW w:w="1809" w:type="dxa"/>
          </w:tcPr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г.  Бочейково</w:t>
            </w:r>
          </w:p>
          <w:p w:rsidR="00466796" w:rsidRPr="0023046D" w:rsidRDefault="00466796" w:rsidP="00837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л.  </w:t>
            </w:r>
            <w:r w:rsidR="009D4E11">
              <w:rPr>
                <w:rFonts w:ascii="Times New Roman" w:hAnsi="Times New Roman" w:cs="Times New Roman"/>
                <w:sz w:val="20"/>
                <w:szCs w:val="20"/>
              </w:rPr>
              <w:t>Мелиоративная</w:t>
            </w:r>
            <w:r w:rsidR="008716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6796" w:rsidRPr="0023046D" w:rsidRDefault="00871638" w:rsidP="009D4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66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E11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9D4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466796" w:rsidRPr="0023046D" w:rsidRDefault="009D4E11" w:rsidP="009D4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трёхкомнатная</w:t>
            </w:r>
            <w:r w:rsidR="00466796"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квартира,  общей  площадью  </w:t>
            </w:r>
            <w:r w:rsidR="008716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9, 55</w:t>
            </w:r>
            <w:r w:rsidR="00466796" w:rsidRPr="0023046D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335" w:type="dxa"/>
          </w:tcPr>
          <w:p w:rsidR="00466796" w:rsidRPr="0023046D" w:rsidRDefault="00466796" w:rsidP="009D4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Квартира  расположена</w:t>
            </w:r>
            <w:r w:rsidR="000B1E5C">
              <w:rPr>
                <w:rFonts w:ascii="Times New Roman" w:hAnsi="Times New Roman" w:cs="Times New Roman"/>
                <w:sz w:val="20"/>
                <w:szCs w:val="20"/>
              </w:rPr>
              <w:t xml:space="preserve"> на первом этаже</w:t>
            </w:r>
            <w:r w:rsidR="009D4E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двухэтажно</w:t>
            </w:r>
            <w:r w:rsidR="009D4E1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E11">
              <w:rPr>
                <w:rFonts w:ascii="Times New Roman" w:hAnsi="Times New Roman" w:cs="Times New Roman"/>
                <w:sz w:val="20"/>
                <w:szCs w:val="20"/>
              </w:rPr>
              <w:t>панельного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дома</w:t>
            </w:r>
          </w:p>
        </w:tc>
        <w:tc>
          <w:tcPr>
            <w:tcW w:w="1890" w:type="dxa"/>
          </w:tcPr>
          <w:p w:rsidR="00466796" w:rsidRPr="0023046D" w:rsidRDefault="00466796" w:rsidP="009D4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оснабжение</w:t>
            </w:r>
            <w:r w:rsidR="009D4E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 xml:space="preserve">  газоснабжение,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раздельный </w:t>
            </w:r>
            <w:r w:rsidRPr="0023046D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1589" w:type="dxa"/>
          </w:tcPr>
          <w:p w:rsidR="00466796" w:rsidRPr="00877715" w:rsidRDefault="00871638" w:rsidP="0083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66796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589" w:type="dxa"/>
          </w:tcPr>
          <w:p w:rsidR="00466796" w:rsidRPr="00877715" w:rsidRDefault="00871638" w:rsidP="00837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66796" w:rsidRPr="0087771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466796" w:rsidRPr="00A76323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информации.</w:t>
      </w:r>
    </w:p>
    <w:p w:rsidR="00466796" w:rsidRPr="00A76323" w:rsidRDefault="00466796" w:rsidP="00466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796" w:rsidRDefault="0046679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6A5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323"/>
    <w:rsid w:val="00043188"/>
    <w:rsid w:val="000B1E5C"/>
    <w:rsid w:val="00147F35"/>
    <w:rsid w:val="0023046D"/>
    <w:rsid w:val="00243710"/>
    <w:rsid w:val="002A0A74"/>
    <w:rsid w:val="002E083B"/>
    <w:rsid w:val="003F1F00"/>
    <w:rsid w:val="00435F03"/>
    <w:rsid w:val="00466796"/>
    <w:rsid w:val="00550358"/>
    <w:rsid w:val="00594BDE"/>
    <w:rsid w:val="00651DA4"/>
    <w:rsid w:val="00663562"/>
    <w:rsid w:val="00840778"/>
    <w:rsid w:val="00871638"/>
    <w:rsid w:val="00877715"/>
    <w:rsid w:val="00905AC7"/>
    <w:rsid w:val="009854F4"/>
    <w:rsid w:val="009D4E11"/>
    <w:rsid w:val="009F56DF"/>
    <w:rsid w:val="009F612F"/>
    <w:rsid w:val="00A76323"/>
    <w:rsid w:val="00B20353"/>
    <w:rsid w:val="00B315C9"/>
    <w:rsid w:val="00CA797E"/>
    <w:rsid w:val="00CF66A5"/>
    <w:rsid w:val="00D92F79"/>
    <w:rsid w:val="00D93A60"/>
    <w:rsid w:val="00DB178A"/>
    <w:rsid w:val="00E2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8574-AA56-495F-BD10-B0B0AAD0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7</cp:revision>
  <cp:lastPrinted>2020-01-15T12:37:00Z</cp:lastPrinted>
  <dcterms:created xsi:type="dcterms:W3CDTF">2019-02-07T07:26:00Z</dcterms:created>
  <dcterms:modified xsi:type="dcterms:W3CDTF">2020-06-08T12:38:00Z</dcterms:modified>
</cp:coreProperties>
</file>