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9C6" w:rsidRDefault="006547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Отдых на воде (соблюдаем законодательство)</w:t>
      </w:r>
    </w:p>
    <w:p w:rsidR="00B06973" w:rsidRDefault="00654738" w:rsidP="00B06973">
      <w:pPr>
        <w:pStyle w:val="point"/>
        <w:rPr>
          <w:sz w:val="28"/>
          <w:szCs w:val="28"/>
        </w:rPr>
      </w:pPr>
      <w:r w:rsidRPr="00654738">
        <w:rPr>
          <w:sz w:val="28"/>
          <w:szCs w:val="28"/>
        </w:rPr>
        <w:t>Бешенковичская районная инспекция природных ресурсов и охраны окружающей среды</w:t>
      </w:r>
      <w:r>
        <w:rPr>
          <w:sz w:val="28"/>
          <w:szCs w:val="28"/>
        </w:rPr>
        <w:t xml:space="preserve"> информируе</w:t>
      </w:r>
      <w:r w:rsidR="00B06973">
        <w:rPr>
          <w:sz w:val="28"/>
          <w:szCs w:val="28"/>
        </w:rPr>
        <w:t>т отдыхающих на водных объектах:</w:t>
      </w:r>
    </w:p>
    <w:p w:rsidR="00B06973" w:rsidRDefault="00B06973" w:rsidP="00B06973">
      <w:pPr>
        <w:pStyle w:val="poin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4738">
        <w:rPr>
          <w:sz w:val="28"/>
          <w:szCs w:val="28"/>
        </w:rPr>
        <w:t xml:space="preserve">в соответствии со статьей 54 Водного кодекса Республики Беларусь в границах прибрежных полос </w:t>
      </w:r>
      <w:r w:rsidR="00654738" w:rsidRPr="00654738">
        <w:rPr>
          <w:b/>
          <w:sz w:val="28"/>
          <w:szCs w:val="28"/>
        </w:rPr>
        <w:t>запрещена стоянка механических транспортных средств до 30 метров по горизонтали от береговой линии</w:t>
      </w:r>
      <w:r w:rsidR="00654738">
        <w:rPr>
          <w:sz w:val="28"/>
          <w:szCs w:val="28"/>
        </w:rPr>
        <w:t xml:space="preserve">. За нарушение данной нормы частью 2 статьи 15.51 </w:t>
      </w:r>
      <w:proofErr w:type="spellStart"/>
      <w:r w:rsidR="00654738">
        <w:rPr>
          <w:sz w:val="28"/>
          <w:szCs w:val="28"/>
        </w:rPr>
        <w:t>КоАП</w:t>
      </w:r>
      <w:proofErr w:type="spellEnd"/>
      <w:r w:rsidR="00654738">
        <w:rPr>
          <w:sz w:val="28"/>
          <w:szCs w:val="28"/>
        </w:rPr>
        <w:t xml:space="preserve"> РБ предусмотрен штраф  </w:t>
      </w:r>
      <w:r w:rsidR="00654738" w:rsidRPr="00654738">
        <w:rPr>
          <w:sz w:val="28"/>
          <w:szCs w:val="28"/>
        </w:rPr>
        <w:t>в размере до десяти базовых величин, на индивидуального предпринимателя – до тридцати базовых величин, а на юридическое лицо </w:t>
      </w:r>
      <w:r w:rsidR="00654738">
        <w:rPr>
          <w:sz w:val="28"/>
          <w:szCs w:val="28"/>
        </w:rPr>
        <w:t>– до пятидесяти базовых величин</w:t>
      </w:r>
      <w:r>
        <w:rPr>
          <w:sz w:val="28"/>
          <w:szCs w:val="28"/>
        </w:rPr>
        <w:t>;</w:t>
      </w:r>
    </w:p>
    <w:p w:rsidR="00B06973" w:rsidRDefault="00B06973" w:rsidP="00B06973">
      <w:pPr>
        <w:pStyle w:val="point"/>
        <w:rPr>
          <w:sz w:val="28"/>
          <w:szCs w:val="28"/>
        </w:rPr>
      </w:pPr>
      <w:r>
        <w:rPr>
          <w:sz w:val="28"/>
          <w:szCs w:val="28"/>
        </w:rPr>
        <w:t>с</w:t>
      </w:r>
      <w:r w:rsidR="00654738">
        <w:rPr>
          <w:sz w:val="28"/>
          <w:szCs w:val="28"/>
        </w:rPr>
        <w:t>огласно ча</w:t>
      </w:r>
      <w:r>
        <w:rPr>
          <w:sz w:val="28"/>
          <w:szCs w:val="28"/>
        </w:rPr>
        <w:t>с</w:t>
      </w:r>
      <w:r w:rsidR="00654738">
        <w:rPr>
          <w:sz w:val="28"/>
          <w:szCs w:val="28"/>
        </w:rPr>
        <w:t xml:space="preserve">ти 1 </w:t>
      </w:r>
      <w:r>
        <w:rPr>
          <w:sz w:val="28"/>
          <w:szCs w:val="28"/>
        </w:rPr>
        <w:t xml:space="preserve">статьи 15.51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РБ </w:t>
      </w:r>
      <w:r w:rsidRPr="00E44104">
        <w:rPr>
          <w:b/>
          <w:sz w:val="28"/>
          <w:szCs w:val="28"/>
        </w:rPr>
        <w:t>загрязнение либо засорение поверхностных или подземных вод</w:t>
      </w:r>
      <w:r w:rsidRPr="00B06973">
        <w:rPr>
          <w:sz w:val="28"/>
          <w:szCs w:val="28"/>
        </w:rPr>
        <w:t> –</w:t>
      </w:r>
      <w:r>
        <w:rPr>
          <w:sz w:val="28"/>
          <w:szCs w:val="28"/>
        </w:rPr>
        <w:t xml:space="preserve"> </w:t>
      </w:r>
      <w:r w:rsidRPr="00B06973">
        <w:rPr>
          <w:sz w:val="28"/>
          <w:szCs w:val="28"/>
        </w:rPr>
        <w:t>влекут наложение штрафа в размере от четырех до двадцати базовых величин, на индивидуального предпринимателя – до ста базовых величин, а на юридическое ли</w:t>
      </w:r>
      <w:r>
        <w:rPr>
          <w:sz w:val="28"/>
          <w:szCs w:val="28"/>
        </w:rPr>
        <w:t>цо – до пятисот базовых величин;</w:t>
      </w:r>
    </w:p>
    <w:p w:rsidR="00B06973" w:rsidRDefault="00B06973" w:rsidP="00B06973">
      <w:pPr>
        <w:pStyle w:val="point"/>
        <w:rPr>
          <w:sz w:val="28"/>
          <w:szCs w:val="28"/>
        </w:rPr>
      </w:pPr>
      <w:r w:rsidRPr="00E44104">
        <w:rPr>
          <w:b/>
          <w:sz w:val="28"/>
          <w:szCs w:val="28"/>
        </w:rPr>
        <w:t xml:space="preserve">оставление после себя мусора вне предусмотренных для этого контейнеров </w:t>
      </w:r>
      <w:r>
        <w:rPr>
          <w:sz w:val="28"/>
          <w:szCs w:val="28"/>
        </w:rPr>
        <w:t xml:space="preserve">влечет административную ответственность по части 2 статьи 15.63 </w:t>
      </w:r>
      <w:proofErr w:type="spellStart"/>
      <w:r>
        <w:rPr>
          <w:sz w:val="28"/>
          <w:szCs w:val="28"/>
        </w:rPr>
        <w:t>КоАП</w:t>
      </w:r>
      <w:proofErr w:type="spellEnd"/>
      <w:r>
        <w:rPr>
          <w:sz w:val="28"/>
          <w:szCs w:val="28"/>
        </w:rPr>
        <w:t xml:space="preserve"> РБ</w:t>
      </w:r>
      <w:r w:rsidR="00E44104">
        <w:rPr>
          <w:sz w:val="28"/>
          <w:szCs w:val="28"/>
        </w:rPr>
        <w:t xml:space="preserve"> - </w:t>
      </w:r>
      <w:r w:rsidR="00E44104" w:rsidRPr="00E44104">
        <w:rPr>
          <w:sz w:val="28"/>
          <w:szCs w:val="28"/>
        </w:rPr>
        <w:t xml:space="preserve">предупреждение или наложение штрафа в размере от пяти до пятидесяти базовых величин, на индивидуального предпринимателя – до двухсот базовых величин, а на юридическое лицо – </w:t>
      </w:r>
      <w:proofErr w:type="gramStart"/>
      <w:r w:rsidR="00E44104" w:rsidRPr="00E44104">
        <w:rPr>
          <w:sz w:val="28"/>
          <w:szCs w:val="28"/>
        </w:rPr>
        <w:t>до тысячи</w:t>
      </w:r>
      <w:proofErr w:type="gramEnd"/>
      <w:r w:rsidR="00E44104" w:rsidRPr="00E44104">
        <w:rPr>
          <w:sz w:val="28"/>
          <w:szCs w:val="28"/>
        </w:rPr>
        <w:t xml:space="preserve"> базовых величин</w:t>
      </w:r>
      <w:r w:rsidR="00E44104">
        <w:rPr>
          <w:sz w:val="28"/>
          <w:szCs w:val="28"/>
        </w:rPr>
        <w:t>.</w:t>
      </w:r>
    </w:p>
    <w:p w:rsidR="00E44104" w:rsidRPr="00B06973" w:rsidRDefault="00E44104" w:rsidP="00B06973">
      <w:pPr>
        <w:pStyle w:val="point"/>
        <w:rPr>
          <w:sz w:val="28"/>
          <w:szCs w:val="28"/>
        </w:rPr>
      </w:pPr>
      <w:r>
        <w:rPr>
          <w:sz w:val="28"/>
          <w:szCs w:val="28"/>
        </w:rPr>
        <w:t>Отдыхайте с удовольствием, но без вреда природе!</w:t>
      </w:r>
    </w:p>
    <w:p w:rsidR="00654738" w:rsidRDefault="00654738" w:rsidP="00654738">
      <w:pPr>
        <w:pStyle w:val="newncpi"/>
        <w:rPr>
          <w:sz w:val="28"/>
          <w:szCs w:val="28"/>
        </w:rPr>
      </w:pPr>
    </w:p>
    <w:p w:rsidR="00654738" w:rsidRDefault="00654738" w:rsidP="00654738">
      <w:pPr>
        <w:pStyle w:val="newncpi"/>
        <w:rPr>
          <w:sz w:val="28"/>
          <w:szCs w:val="28"/>
        </w:rPr>
      </w:pPr>
    </w:p>
    <w:p w:rsidR="00654738" w:rsidRPr="00654738" w:rsidRDefault="00654738" w:rsidP="00654738">
      <w:pPr>
        <w:pStyle w:val="newncpi"/>
        <w:rPr>
          <w:sz w:val="28"/>
          <w:szCs w:val="28"/>
        </w:rPr>
      </w:pPr>
    </w:p>
    <w:p w:rsidR="00654738" w:rsidRPr="00654738" w:rsidRDefault="006547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54738" w:rsidRPr="00654738" w:rsidSect="00C949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54738"/>
    <w:rsid w:val="000025CC"/>
    <w:rsid w:val="00022534"/>
    <w:rsid w:val="00042E22"/>
    <w:rsid w:val="000E52FF"/>
    <w:rsid w:val="001C5999"/>
    <w:rsid w:val="001E497D"/>
    <w:rsid w:val="001E700F"/>
    <w:rsid w:val="001F7D59"/>
    <w:rsid w:val="0032736A"/>
    <w:rsid w:val="00401008"/>
    <w:rsid w:val="00436C6C"/>
    <w:rsid w:val="004B3F6E"/>
    <w:rsid w:val="004E45BB"/>
    <w:rsid w:val="00654738"/>
    <w:rsid w:val="0074654F"/>
    <w:rsid w:val="009B79E8"/>
    <w:rsid w:val="00AA25CA"/>
    <w:rsid w:val="00B06973"/>
    <w:rsid w:val="00BB08B7"/>
    <w:rsid w:val="00C949C6"/>
    <w:rsid w:val="00C96146"/>
    <w:rsid w:val="00D07D15"/>
    <w:rsid w:val="00D1528D"/>
    <w:rsid w:val="00DF672B"/>
    <w:rsid w:val="00DF7CB7"/>
    <w:rsid w:val="00E44104"/>
    <w:rsid w:val="00E57DCB"/>
    <w:rsid w:val="00E61F8E"/>
    <w:rsid w:val="00ED1DEE"/>
    <w:rsid w:val="00EF560F"/>
    <w:rsid w:val="00FC6E84"/>
    <w:rsid w:val="00FD2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654738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B06973"/>
    <w:pPr>
      <w:spacing w:after="0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2018-08-06T13:59:00Z</dcterms:created>
  <dcterms:modified xsi:type="dcterms:W3CDTF">2018-08-06T14:21:00Z</dcterms:modified>
</cp:coreProperties>
</file>