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E3" w:rsidRPr="00002076" w:rsidRDefault="000937E3" w:rsidP="00002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076">
        <w:rPr>
          <w:rFonts w:ascii="Times New Roman" w:hAnsi="Times New Roman" w:cs="Times New Roman"/>
          <w:b/>
          <w:sz w:val="28"/>
          <w:szCs w:val="28"/>
        </w:rPr>
        <w:t>Проверка жилого фонда</w:t>
      </w:r>
    </w:p>
    <w:p w:rsidR="000937E3" w:rsidRPr="00002076" w:rsidRDefault="000937E3" w:rsidP="00002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 xml:space="preserve">В период с 28 по 30.03.2018 года работниками </w:t>
      </w:r>
      <w:proofErr w:type="spellStart"/>
      <w:r w:rsidRPr="00002076">
        <w:rPr>
          <w:rFonts w:ascii="Times New Roman" w:hAnsi="Times New Roman" w:cs="Times New Roman"/>
          <w:sz w:val="28"/>
          <w:szCs w:val="28"/>
        </w:rPr>
        <w:t>Бешенковичского</w:t>
      </w:r>
      <w:proofErr w:type="spellEnd"/>
      <w:r w:rsidRPr="00002076">
        <w:rPr>
          <w:rFonts w:ascii="Times New Roman" w:hAnsi="Times New Roman" w:cs="Times New Roman"/>
          <w:sz w:val="28"/>
          <w:szCs w:val="28"/>
        </w:rPr>
        <w:t xml:space="preserve"> РОЧС, в том числе совместно с представителями собственников объектов, организована и проведена пожарно-профилактическая работа в жилищном фонде, в </w:t>
      </w:r>
      <w:proofErr w:type="spellStart"/>
      <w:r w:rsidRPr="0000207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02076">
        <w:rPr>
          <w:rFonts w:ascii="Times New Roman" w:hAnsi="Times New Roman" w:cs="Times New Roman"/>
          <w:sz w:val="28"/>
          <w:szCs w:val="28"/>
        </w:rPr>
        <w:t xml:space="preserve">. в гостинице и общежитиях района на предмет закрытия входов в технические помещения (чердаки, подвалы, </w:t>
      </w:r>
      <w:proofErr w:type="spellStart"/>
      <w:r w:rsidRPr="00002076">
        <w:rPr>
          <w:rFonts w:ascii="Times New Roman" w:hAnsi="Times New Roman" w:cs="Times New Roman"/>
          <w:sz w:val="28"/>
          <w:szCs w:val="28"/>
        </w:rPr>
        <w:t>электрощитовые</w:t>
      </w:r>
      <w:proofErr w:type="spellEnd"/>
      <w:r w:rsidRPr="00002076">
        <w:rPr>
          <w:rFonts w:ascii="Times New Roman" w:hAnsi="Times New Roman" w:cs="Times New Roman"/>
          <w:sz w:val="28"/>
          <w:szCs w:val="28"/>
        </w:rPr>
        <w:t xml:space="preserve"> и т.п.), обеспечения пожарной безопасности и принятия мер по приведению объектов в соответствие с установленными требованиями.</w:t>
      </w:r>
    </w:p>
    <w:p w:rsidR="000937E3" w:rsidRPr="00002076" w:rsidRDefault="000937E3" w:rsidP="00002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 xml:space="preserve">В ходе проделанной работы на данный момент обследовано более 70 </w:t>
      </w:r>
      <w:r w:rsidRPr="00002076">
        <w:rPr>
          <w:rFonts w:ascii="Times New Roman" w:hAnsi="Times New Roman" w:cs="Times New Roman"/>
          <w:sz w:val="28"/>
          <w:szCs w:val="28"/>
        </w:rPr>
        <w:br/>
        <w:t>многоквартирных жилых домов (или более 75 %) состоящих на балансе только УКП ЖКХ «</w:t>
      </w:r>
      <w:proofErr w:type="spellStart"/>
      <w:r w:rsidRPr="00002076">
        <w:rPr>
          <w:rFonts w:ascii="Times New Roman" w:hAnsi="Times New Roman" w:cs="Times New Roman"/>
          <w:sz w:val="28"/>
          <w:szCs w:val="28"/>
        </w:rPr>
        <w:t>Бешенковичский</w:t>
      </w:r>
      <w:proofErr w:type="spellEnd"/>
      <w:r w:rsidRPr="00002076">
        <w:rPr>
          <w:rFonts w:ascii="Times New Roman" w:hAnsi="Times New Roman" w:cs="Times New Roman"/>
          <w:sz w:val="28"/>
          <w:szCs w:val="28"/>
        </w:rPr>
        <w:t xml:space="preserve"> коммунальник», 1 </w:t>
      </w:r>
      <w:proofErr w:type="gramStart"/>
      <w:r w:rsidRPr="00002076">
        <w:rPr>
          <w:rFonts w:ascii="Times New Roman" w:hAnsi="Times New Roman" w:cs="Times New Roman"/>
          <w:sz w:val="28"/>
          <w:szCs w:val="28"/>
        </w:rPr>
        <w:t>многоквартирный жилой дом</w:t>
      </w:r>
      <w:proofErr w:type="gramEnd"/>
      <w:r w:rsidRPr="00002076">
        <w:rPr>
          <w:rFonts w:ascii="Times New Roman" w:hAnsi="Times New Roman" w:cs="Times New Roman"/>
          <w:sz w:val="28"/>
          <w:szCs w:val="28"/>
        </w:rPr>
        <w:t xml:space="preserve"> состоящий на балансе отдела образования, спорта и туризма райисполкома. </w:t>
      </w:r>
    </w:p>
    <w:p w:rsidR="000937E3" w:rsidRPr="00002076" w:rsidRDefault="000937E3" w:rsidP="00002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>В ходе проверок были выявлены следующие нарушения:</w:t>
      </w:r>
    </w:p>
    <w:p w:rsidR="00376B84" w:rsidRPr="00002076" w:rsidRDefault="00002076" w:rsidP="0000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6B84" w:rsidRPr="00002076">
        <w:rPr>
          <w:rFonts w:ascii="Times New Roman" w:hAnsi="Times New Roman" w:cs="Times New Roman"/>
          <w:sz w:val="28"/>
          <w:szCs w:val="28"/>
        </w:rPr>
        <w:t>Подвальные помещения многоквартирных жилых домов (на момент обследования находились в открытом состоя</w:t>
      </w:r>
      <w:r w:rsidRPr="00002076">
        <w:rPr>
          <w:rFonts w:ascii="Times New Roman" w:hAnsi="Times New Roman" w:cs="Times New Roman"/>
          <w:sz w:val="28"/>
          <w:szCs w:val="28"/>
        </w:rPr>
        <w:t xml:space="preserve">нии) </w:t>
      </w:r>
      <w:r w:rsidR="00376B84" w:rsidRPr="00002076">
        <w:rPr>
          <w:rFonts w:ascii="Times New Roman" w:hAnsi="Times New Roman" w:cs="Times New Roman"/>
          <w:sz w:val="28"/>
          <w:szCs w:val="28"/>
        </w:rPr>
        <w:t>используются для распития спиртных напитков, устраиваются «притоны»</w:t>
      </w:r>
      <w:r w:rsidRPr="00002076">
        <w:rPr>
          <w:rFonts w:ascii="Times New Roman" w:hAnsi="Times New Roman" w:cs="Times New Roman"/>
          <w:sz w:val="28"/>
          <w:szCs w:val="28"/>
        </w:rPr>
        <w:t xml:space="preserve">; </w:t>
      </w:r>
      <w:r w:rsidR="00376B84" w:rsidRPr="00002076">
        <w:rPr>
          <w:rFonts w:ascii="Times New Roman" w:hAnsi="Times New Roman" w:cs="Times New Roman"/>
          <w:sz w:val="28"/>
          <w:szCs w:val="28"/>
        </w:rPr>
        <w:t xml:space="preserve">используются в качестве ремонтных мастерских («гаражей»), для хранения тары с горючими жидкостями, баллонов с газом, строительных материалов, мебели и </w:t>
      </w:r>
      <w:proofErr w:type="gramStart"/>
      <w:r w:rsidR="00376B84" w:rsidRPr="00002076">
        <w:rPr>
          <w:rFonts w:ascii="Times New Roman" w:hAnsi="Times New Roman" w:cs="Times New Roman"/>
          <w:sz w:val="28"/>
          <w:szCs w:val="28"/>
        </w:rPr>
        <w:t>других пожароопасных веществ</w:t>
      </w:r>
      <w:proofErr w:type="gramEnd"/>
      <w:r w:rsidR="00376B84" w:rsidRPr="00002076">
        <w:rPr>
          <w:rFonts w:ascii="Times New Roman" w:hAnsi="Times New Roman" w:cs="Times New Roman"/>
          <w:sz w:val="28"/>
          <w:szCs w:val="28"/>
        </w:rPr>
        <w:t xml:space="preserve"> и материалов, не очищены от горючих строительных мате</w:t>
      </w:r>
      <w:r w:rsidRPr="00002076">
        <w:rPr>
          <w:rFonts w:ascii="Times New Roman" w:hAnsi="Times New Roman" w:cs="Times New Roman"/>
          <w:sz w:val="28"/>
          <w:szCs w:val="28"/>
        </w:rPr>
        <w:t xml:space="preserve">риалов и мусора в </w:t>
      </w:r>
      <w:proofErr w:type="spellStart"/>
      <w:r w:rsidRPr="0000207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02076">
        <w:rPr>
          <w:rFonts w:ascii="Times New Roman" w:hAnsi="Times New Roman" w:cs="Times New Roman"/>
          <w:sz w:val="28"/>
          <w:szCs w:val="28"/>
        </w:rPr>
        <w:t>. бытового;</w:t>
      </w:r>
    </w:p>
    <w:p w:rsidR="000937E3" w:rsidRPr="00002076" w:rsidRDefault="00002076" w:rsidP="0000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37E3" w:rsidRPr="00002076">
        <w:rPr>
          <w:rFonts w:ascii="Times New Roman" w:hAnsi="Times New Roman" w:cs="Times New Roman"/>
          <w:sz w:val="28"/>
          <w:szCs w:val="28"/>
        </w:rPr>
        <w:t xml:space="preserve">Электрооборудование эксплуатируется в условиях, не соответствующих требованиям эксплуатационной документации изготовителей и ПУЭ (электрические светильники подвешены на </w:t>
      </w:r>
      <w:proofErr w:type="gramStart"/>
      <w:r w:rsidR="000937E3" w:rsidRPr="00002076">
        <w:rPr>
          <w:rFonts w:ascii="Times New Roman" w:hAnsi="Times New Roman" w:cs="Times New Roman"/>
          <w:sz w:val="28"/>
          <w:szCs w:val="28"/>
        </w:rPr>
        <w:t>проводах;  электрические</w:t>
      </w:r>
      <w:proofErr w:type="gramEnd"/>
      <w:r w:rsidR="000937E3" w:rsidRPr="00002076">
        <w:rPr>
          <w:rFonts w:ascii="Times New Roman" w:hAnsi="Times New Roman" w:cs="Times New Roman"/>
          <w:sz w:val="28"/>
          <w:szCs w:val="28"/>
        </w:rPr>
        <w:t xml:space="preserve"> провода не закреплены за конструкцию, оголены (не заизолированы) при этом проложены как в близи металлических труб теплотрасс так и в непосредственном доступе для граждан, для защиты электросети освещения применены «жучки»</w:t>
      </w:r>
      <w:r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0937E3" w:rsidRPr="00002076" w:rsidRDefault="00002076" w:rsidP="0000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37E3" w:rsidRPr="00002076">
        <w:rPr>
          <w:rFonts w:ascii="Times New Roman" w:hAnsi="Times New Roman" w:cs="Times New Roman"/>
          <w:sz w:val="28"/>
          <w:szCs w:val="28"/>
        </w:rPr>
        <w:t>На путях эвакуации (лестничные клетки) многоквартирных жилых домов хранится (устанавливается) мебель и другое имущество (велосипеды, коляски, обувь и т.п.) препятствующее безопасной эвакуации граждан и работе экстренных служб при возникновении чрезвычайных ситуаций, а также увеличивающих пожарную нагрузку:</w:t>
      </w:r>
    </w:p>
    <w:p w:rsidR="000937E3" w:rsidRPr="00002076" w:rsidRDefault="00002076" w:rsidP="0000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6B84" w:rsidRPr="00002076">
        <w:rPr>
          <w:rFonts w:ascii="Times New Roman" w:hAnsi="Times New Roman" w:cs="Times New Roman"/>
          <w:sz w:val="28"/>
          <w:szCs w:val="28"/>
        </w:rPr>
        <w:t xml:space="preserve">Анализ проведенной работы указывает на </w:t>
      </w:r>
      <w:proofErr w:type="gramStart"/>
      <w:r w:rsidR="00376B84" w:rsidRPr="00002076">
        <w:rPr>
          <w:rFonts w:ascii="Times New Roman" w:hAnsi="Times New Roman" w:cs="Times New Roman"/>
          <w:sz w:val="28"/>
          <w:szCs w:val="28"/>
        </w:rPr>
        <w:t>не приняти</w:t>
      </w:r>
      <w:r w:rsidR="00AB2A6E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proofErr w:type="gramEnd"/>
      <w:r w:rsidR="00376B84" w:rsidRPr="00002076">
        <w:rPr>
          <w:rFonts w:ascii="Times New Roman" w:hAnsi="Times New Roman" w:cs="Times New Roman"/>
          <w:sz w:val="28"/>
          <w:szCs w:val="28"/>
        </w:rPr>
        <w:t xml:space="preserve"> мер реагирования по приведению в </w:t>
      </w:r>
      <w:proofErr w:type="spellStart"/>
      <w:r w:rsidR="00376B84" w:rsidRPr="00002076">
        <w:rPr>
          <w:rFonts w:ascii="Times New Roman" w:hAnsi="Times New Roman" w:cs="Times New Roman"/>
          <w:sz w:val="28"/>
          <w:szCs w:val="28"/>
        </w:rPr>
        <w:t>пожаробезопасное</w:t>
      </w:r>
      <w:proofErr w:type="spellEnd"/>
      <w:r w:rsidR="00376B84" w:rsidRPr="00002076">
        <w:rPr>
          <w:rFonts w:ascii="Times New Roman" w:hAnsi="Times New Roman" w:cs="Times New Roman"/>
          <w:sz w:val="28"/>
          <w:szCs w:val="28"/>
        </w:rPr>
        <w:t xml:space="preserve"> состояние жилищного фонда, не надлежащий ведомственный контроль за состоянием противопожарной безопасности, соблюдении противопожарного режима, выполнении решений райисполкома.</w:t>
      </w:r>
    </w:p>
    <w:sectPr w:rsidR="000937E3" w:rsidRPr="0000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C7388"/>
    <w:multiLevelType w:val="multilevel"/>
    <w:tmpl w:val="CABC4AD2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5F0455E1"/>
    <w:multiLevelType w:val="multilevel"/>
    <w:tmpl w:val="BDEA6E0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E3"/>
    <w:rsid w:val="00002076"/>
    <w:rsid w:val="000937E3"/>
    <w:rsid w:val="00376B84"/>
    <w:rsid w:val="00AB2A6E"/>
    <w:rsid w:val="00DD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980D5-6E1B-4015-BCA2-64E41025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</cp:revision>
  <dcterms:created xsi:type="dcterms:W3CDTF">2018-04-02T12:33:00Z</dcterms:created>
  <dcterms:modified xsi:type="dcterms:W3CDTF">2018-04-05T09:35:00Z</dcterms:modified>
</cp:coreProperties>
</file>