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8" w:rsidRPr="00E65795" w:rsidRDefault="005226F8" w:rsidP="005226F8">
      <w:pPr>
        <w:ind w:firstLine="709"/>
        <w:jc w:val="center"/>
        <w:rPr>
          <w:rFonts w:ascii="Tahoma" w:hAnsi="Tahoma" w:cs="Tahoma"/>
          <w:sz w:val="28"/>
          <w:szCs w:val="28"/>
        </w:rPr>
      </w:pPr>
      <w:bookmarkStart w:id="0" w:name="_GoBack"/>
      <w:r w:rsidRPr="00E65795">
        <w:rPr>
          <w:rFonts w:ascii="Tahoma" w:hAnsi="Tahoma" w:cs="Tahoma"/>
          <w:sz w:val="28"/>
          <w:szCs w:val="28"/>
        </w:rPr>
        <w:t xml:space="preserve">В </w:t>
      </w:r>
      <w:proofErr w:type="spellStart"/>
      <w:r w:rsidRPr="00E65795">
        <w:rPr>
          <w:rFonts w:ascii="Tahoma" w:hAnsi="Tahoma" w:cs="Tahoma"/>
          <w:sz w:val="28"/>
          <w:szCs w:val="28"/>
        </w:rPr>
        <w:t>Бешенковичском</w:t>
      </w:r>
      <w:proofErr w:type="spellEnd"/>
      <w:r w:rsidRPr="00E65795">
        <w:rPr>
          <w:rFonts w:ascii="Tahoma" w:hAnsi="Tahoma" w:cs="Tahoma"/>
          <w:sz w:val="28"/>
          <w:szCs w:val="28"/>
        </w:rPr>
        <w:t xml:space="preserve"> районе провели </w:t>
      </w:r>
      <w:r w:rsidR="004024D5" w:rsidRPr="00E65795">
        <w:rPr>
          <w:rFonts w:ascii="Tahoma" w:hAnsi="Tahoma" w:cs="Tahoma"/>
          <w:sz w:val="28"/>
          <w:szCs w:val="28"/>
        </w:rPr>
        <w:t>проверку</w:t>
      </w:r>
      <w:r w:rsidRPr="00E65795">
        <w:rPr>
          <w:rFonts w:ascii="Tahoma" w:hAnsi="Tahoma" w:cs="Tahoma"/>
          <w:sz w:val="28"/>
          <w:szCs w:val="28"/>
        </w:rPr>
        <w:t xml:space="preserve"> </w:t>
      </w:r>
      <w:r w:rsidR="004024D5" w:rsidRPr="00E65795">
        <w:rPr>
          <w:rFonts w:ascii="Tahoma" w:hAnsi="Tahoma" w:cs="Tahoma"/>
          <w:sz w:val="28"/>
          <w:szCs w:val="28"/>
        </w:rPr>
        <w:t>УКП ЖКХ «</w:t>
      </w:r>
      <w:proofErr w:type="spellStart"/>
      <w:r w:rsidR="004024D5" w:rsidRPr="00E65795">
        <w:rPr>
          <w:rFonts w:ascii="Tahoma" w:hAnsi="Tahoma" w:cs="Tahoma"/>
          <w:sz w:val="28"/>
          <w:szCs w:val="28"/>
        </w:rPr>
        <w:t>Бешенковичский</w:t>
      </w:r>
      <w:proofErr w:type="spellEnd"/>
      <w:r w:rsidR="004024D5" w:rsidRPr="00E65795">
        <w:rPr>
          <w:rFonts w:ascii="Tahoma" w:hAnsi="Tahoma" w:cs="Tahoma"/>
          <w:sz w:val="28"/>
          <w:szCs w:val="28"/>
        </w:rPr>
        <w:t xml:space="preserve"> коммунальник»</w:t>
      </w:r>
    </w:p>
    <w:bookmarkEnd w:id="0"/>
    <w:p w:rsidR="0064542B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gramStart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Инспекцией надзора и профилактики </w:t>
      </w:r>
      <w:proofErr w:type="spellStart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районного отдела по чрезвычайным ситуациям </w:t>
      </w:r>
      <w:r w:rsidR="004024D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в соответствии с планом выборочных проверок по Витебской области на первое полугодие 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 целью обеспечения пожарной безопасности проведен</w:t>
      </w:r>
      <w:r w:rsidR="004024D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а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4024D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проверка Унитарного коммунального предприятия жилищно – ком</w:t>
      </w:r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м</w:t>
      </w:r>
      <w:r w:rsidR="004024D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унального хозяйст</w:t>
      </w:r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ва «</w:t>
      </w:r>
      <w:proofErr w:type="spellStart"/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коммунальник» (</w:t>
      </w:r>
      <w:proofErr w:type="spellStart"/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г.п</w:t>
      </w:r>
      <w:proofErr w:type="spellEnd"/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</w:t>
      </w:r>
      <w:proofErr w:type="gramEnd"/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proofErr w:type="gramStart"/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Бешенковичи, ул. Урицкого, 102) Руководитель – </w:t>
      </w:r>
      <w:proofErr w:type="spellStart"/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Сливец</w:t>
      </w:r>
      <w:proofErr w:type="spellEnd"/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Игорь Георгиевич.</w:t>
      </w:r>
      <w:proofErr w:type="gramEnd"/>
    </w:p>
    <w:p w:rsidR="000815F7" w:rsidRPr="000815F7" w:rsidRDefault="000815F7" w:rsidP="000815F7">
      <w:pPr>
        <w:pStyle w:val="a3"/>
        <w:ind w:firstLine="567"/>
        <w:rPr>
          <w:color w:val="000000"/>
          <w:sz w:val="30"/>
          <w:szCs w:val="30"/>
          <w:lang w:bidi="ru-RU"/>
        </w:rPr>
      </w:pPr>
      <w:r w:rsidRPr="000815F7">
        <w:rPr>
          <w:color w:val="000000"/>
          <w:sz w:val="30"/>
          <w:szCs w:val="30"/>
          <w:lang w:bidi="ru-RU"/>
        </w:rPr>
        <w:t>В результате проверки установлено, что состояние пожарной безопасности на объектах Унитарного коммунального предприятия жилищно – коммунального хозяйства «</w:t>
      </w:r>
      <w:proofErr w:type="spellStart"/>
      <w:r w:rsidRPr="000815F7">
        <w:rPr>
          <w:color w:val="000000"/>
          <w:sz w:val="30"/>
          <w:szCs w:val="30"/>
          <w:lang w:bidi="ru-RU"/>
        </w:rPr>
        <w:t>Бешенковичский</w:t>
      </w:r>
      <w:proofErr w:type="spellEnd"/>
      <w:r w:rsidRPr="000815F7">
        <w:rPr>
          <w:color w:val="000000"/>
          <w:sz w:val="30"/>
          <w:szCs w:val="30"/>
          <w:lang w:bidi="ru-RU"/>
        </w:rPr>
        <w:t xml:space="preserve"> коммунальник» соответствует предъявляемым требованиям пожарной безопасности не в полном объеме.</w:t>
      </w:r>
    </w:p>
    <w:p w:rsidR="000815F7" w:rsidRDefault="00111E55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На предприятии установлен соответствующий противопожарный режим. Производится отработк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и</w:t>
      </w: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ов</w:t>
      </w: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эвакуации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, организовано проведение инструктажей. </w:t>
      </w: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Опрос работников показал, что работники обладают достаточными знаниями правил пользования первичными средствами пожаротушения, действий в случае возникновения пожара, вызова пожарных аварийно-спасательных подразделений.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Однако в работе пр</w:t>
      </w:r>
      <w:r w:rsidR="002921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едприятия имеются и недостатки: </w:t>
      </w:r>
    </w:p>
    <w:p w:rsidR="002B1C56" w:rsidRDefault="002B1C56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электрическая проводка эксплуатируется с нарушениями</w:t>
      </w:r>
    </w:p>
    <w:p w:rsidR="00292179" w:rsidRDefault="00292179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пути эвакуации ведомственного жилищного фонда содержаться в ненадлежащем состоянии (допускается их загромождение)</w:t>
      </w:r>
    </w:p>
    <w:p w:rsidR="000815F7" w:rsidRDefault="00292179" w:rsidP="002921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допускается курение в зданиях и на территориях котельных, а так же в подъездах и коридорах многоквартирных жилых домов.</w:t>
      </w:r>
    </w:p>
    <w:p w:rsidR="00292179" w:rsidRDefault="00292179" w:rsidP="002921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При проведении инструктивно – разъяснительной работы работниками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РОЧС совместно с работниками УКП ЖКХ 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коммунальник» проведены профилактические беседы с жильцами многоквартирных жилых домов, разъяснены требования к содержанию путей эвакуации.</w:t>
      </w:r>
    </w:p>
    <w:p w:rsidR="00B653B9" w:rsidRDefault="00B653B9" w:rsidP="00B653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Так же не прошли мимо и</w:t>
      </w:r>
      <w:r w:rsidR="002921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й гостиницы</w:t>
      </w:r>
      <w:r w:rsidR="002921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расположенной в </w:t>
      </w:r>
      <w:proofErr w:type="spellStart"/>
      <w:r w:rsidR="002921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г.п</w:t>
      </w:r>
      <w:proofErr w:type="spellEnd"/>
      <w:r w:rsidR="002921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 Бешенковичи по ул. Свободы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, там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соблюдению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режимных мероприятий касающихся пожарной безопасности уделяется особое внимание: эвакуационные пути и выходы, первичные средства пожаротушения  содержаться в надлежащем состоянии. С посетителями гостиницы проводится противопожарный инструктаж. </w:t>
      </w:r>
    </w:p>
    <w:p w:rsidR="00B653B9" w:rsidRDefault="00757E79" w:rsidP="00757E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Но и</w:t>
      </w:r>
      <w:r w:rsidR="00B653B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 гостинице не обошлось без замечаний.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Установленная система пожарной сигнализации находилась в неработоспособном состоянии с 04.03.2019г. о чем было </w:t>
      </w:r>
      <w:r w:rsidR="00242B6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своевременно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сообщено персоналом гостиницы в обслуживающую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организацию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которой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lastRenderedPageBreak/>
        <w:t>явля</w:t>
      </w:r>
      <w:r w:rsidR="00242B6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ется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Унитарное предприятие «Витебское предприятие противопожарных работ» РГОО «БДПО»</w:t>
      </w:r>
      <w:r w:rsidR="00242B6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</w:t>
      </w:r>
    </w:p>
    <w:p w:rsidR="004E242B" w:rsidRDefault="00351CE2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13.</w:t>
      </w:r>
      <w:r w:rsidR="00757E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03</w:t>
      </w:r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.2019 руководителю </w:t>
      </w:r>
      <w:proofErr w:type="spellStart"/>
      <w:r w:rsidR="00757E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Сливцу</w:t>
      </w:r>
      <w:proofErr w:type="spellEnd"/>
      <w:r w:rsidR="00757E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И.Г.</w:t>
      </w:r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вручен </w:t>
      </w:r>
      <w:r w:rsidR="00757E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акт </w:t>
      </w:r>
      <w:proofErr w:type="gramStart"/>
      <w:r w:rsidR="00757E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проверки</w:t>
      </w:r>
      <w:proofErr w:type="gramEnd"/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757E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котором указаны выявленные недостатки.</w:t>
      </w:r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</w:t>
      </w:r>
    </w:p>
    <w:p w:rsidR="00F422E3" w:rsidRPr="00351CE2" w:rsidRDefault="00F422E3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адрес УП «Витебское предприятие противопожарных работ» РГОО «БДПО»  подготовлены и направлены рекомендации по приведению АПС в работоспособное состояние.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spellStart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районный отдел по чрезвычайным ситуациям напоминает, что в соответствии со ст. 17 Закона Республики Беларусь «О пожарной безопасности» руководителями организаций</w:t>
      </w:r>
      <w:r w:rsidR="00DE2025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должны обеспечивать пожарную безопасность и противопожарный режим в соответствующих организациях.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9268FC" w:rsidRPr="004E242B" w:rsidRDefault="009268F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268FC" w:rsidRPr="004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D98"/>
    <w:rsid w:val="000815F7"/>
    <w:rsid w:val="00111E55"/>
    <w:rsid w:val="001D1FB6"/>
    <w:rsid w:val="00242B6C"/>
    <w:rsid w:val="00292179"/>
    <w:rsid w:val="002B1C56"/>
    <w:rsid w:val="00351CE2"/>
    <w:rsid w:val="004024D5"/>
    <w:rsid w:val="004E242B"/>
    <w:rsid w:val="005226F8"/>
    <w:rsid w:val="006227C8"/>
    <w:rsid w:val="0064542B"/>
    <w:rsid w:val="00757E79"/>
    <w:rsid w:val="00924D98"/>
    <w:rsid w:val="009268FC"/>
    <w:rsid w:val="00A12E13"/>
    <w:rsid w:val="00B5025C"/>
    <w:rsid w:val="00B578B6"/>
    <w:rsid w:val="00B653B9"/>
    <w:rsid w:val="00D25C04"/>
    <w:rsid w:val="00DE2025"/>
    <w:rsid w:val="00E65795"/>
    <w:rsid w:val="00F177B2"/>
    <w:rsid w:val="00F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E242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Body Text"/>
    <w:basedOn w:val="a"/>
    <w:link w:val="a4"/>
    <w:rsid w:val="00081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815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17</cp:revision>
  <dcterms:created xsi:type="dcterms:W3CDTF">2017-08-24T13:00:00Z</dcterms:created>
  <dcterms:modified xsi:type="dcterms:W3CDTF">2019-07-12T11:41:00Z</dcterms:modified>
</cp:coreProperties>
</file>