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0" w:rsidRDefault="00553170" w:rsidP="00553170">
      <w:r>
        <w:t xml:space="preserve">Ремонт придомовых территорий </w:t>
      </w:r>
      <w:r w:rsidR="003302CF">
        <w:t xml:space="preserve">в г.п.Бешенковичи </w:t>
      </w:r>
      <w:r>
        <w:t>в 2024 году</w:t>
      </w:r>
    </w:p>
    <w:p w:rsidR="00553170" w:rsidRDefault="00553170" w:rsidP="00553170"/>
    <w:tbl>
      <w:tblPr>
        <w:tblStyle w:val="a4"/>
        <w:tblW w:w="0" w:type="auto"/>
        <w:tblLook w:val="04A0"/>
      </w:tblPr>
      <w:tblGrid>
        <w:gridCol w:w="675"/>
        <w:gridCol w:w="8080"/>
      </w:tblGrid>
      <w:tr w:rsidR="00553170" w:rsidTr="00F84262">
        <w:tc>
          <w:tcPr>
            <w:tcW w:w="675" w:type="dxa"/>
          </w:tcPr>
          <w:p w:rsidR="00553170" w:rsidRDefault="00553170" w:rsidP="00F84262">
            <w:r>
              <w:t>№</w:t>
            </w:r>
          </w:p>
        </w:tc>
        <w:tc>
          <w:tcPr>
            <w:tcW w:w="8080" w:type="dxa"/>
          </w:tcPr>
          <w:p w:rsidR="00553170" w:rsidRDefault="00553170" w:rsidP="00F84262">
            <w:r>
              <w:t>адрес</w:t>
            </w:r>
          </w:p>
        </w:tc>
      </w:tr>
      <w:tr w:rsidR="00553170" w:rsidTr="00F84262">
        <w:tc>
          <w:tcPr>
            <w:tcW w:w="675" w:type="dxa"/>
          </w:tcPr>
          <w:p w:rsidR="00553170" w:rsidRDefault="00553170" w:rsidP="00F84262">
            <w:r>
              <w:t>1</w:t>
            </w:r>
          </w:p>
        </w:tc>
        <w:tc>
          <w:tcPr>
            <w:tcW w:w="8080" w:type="dxa"/>
          </w:tcPr>
          <w:p w:rsidR="00553170" w:rsidRDefault="00553170" w:rsidP="00F84262">
            <w:r>
              <w:t>г.п</w:t>
            </w:r>
            <w:proofErr w:type="gramStart"/>
            <w:r>
              <w:t>.Б</w:t>
            </w:r>
            <w:proofErr w:type="gramEnd"/>
            <w:r>
              <w:t>ешенковичи, ул.Черняховского, д. 40</w:t>
            </w:r>
          </w:p>
        </w:tc>
      </w:tr>
      <w:tr w:rsidR="00553170" w:rsidTr="00F84262">
        <w:tc>
          <w:tcPr>
            <w:tcW w:w="675" w:type="dxa"/>
          </w:tcPr>
          <w:p w:rsidR="00553170" w:rsidRDefault="00553170" w:rsidP="00F84262">
            <w:r>
              <w:t>2.</w:t>
            </w:r>
          </w:p>
        </w:tc>
        <w:tc>
          <w:tcPr>
            <w:tcW w:w="8080" w:type="dxa"/>
          </w:tcPr>
          <w:p w:rsidR="00553170" w:rsidRDefault="00553170" w:rsidP="00F84262">
            <w:r>
              <w:t>г.п</w:t>
            </w:r>
            <w:proofErr w:type="gramStart"/>
            <w:r>
              <w:t>.Б</w:t>
            </w:r>
            <w:proofErr w:type="gramEnd"/>
            <w:r>
              <w:t>ешенковичи, ул.Черняховского, д. 21</w:t>
            </w:r>
          </w:p>
        </w:tc>
      </w:tr>
      <w:tr w:rsidR="00553170" w:rsidTr="00F84262">
        <w:tc>
          <w:tcPr>
            <w:tcW w:w="675" w:type="dxa"/>
          </w:tcPr>
          <w:p w:rsidR="00553170" w:rsidRDefault="00553170" w:rsidP="00F84262">
            <w:r>
              <w:t xml:space="preserve">3. </w:t>
            </w:r>
          </w:p>
        </w:tc>
        <w:tc>
          <w:tcPr>
            <w:tcW w:w="8080" w:type="dxa"/>
          </w:tcPr>
          <w:p w:rsidR="00553170" w:rsidRDefault="00553170" w:rsidP="00B63A61">
            <w:r>
              <w:t>г.п.Бешенковичи, ул.К.Маркса д.2</w:t>
            </w:r>
            <w:r w:rsidR="00B63A61">
              <w:t>6</w:t>
            </w:r>
            <w:r>
              <w:t xml:space="preserve">, </w:t>
            </w:r>
          </w:p>
        </w:tc>
      </w:tr>
      <w:tr w:rsidR="00553170" w:rsidTr="00F84262">
        <w:tc>
          <w:tcPr>
            <w:tcW w:w="675" w:type="dxa"/>
          </w:tcPr>
          <w:p w:rsidR="00553170" w:rsidRDefault="00553170" w:rsidP="00F84262">
            <w:r>
              <w:t xml:space="preserve">4. </w:t>
            </w:r>
          </w:p>
        </w:tc>
        <w:tc>
          <w:tcPr>
            <w:tcW w:w="8080" w:type="dxa"/>
          </w:tcPr>
          <w:p w:rsidR="00553170" w:rsidRDefault="00553170" w:rsidP="00B63A61">
            <w:r>
              <w:t>г.п</w:t>
            </w:r>
            <w:proofErr w:type="gramStart"/>
            <w:r>
              <w:t>.Б</w:t>
            </w:r>
            <w:proofErr w:type="gramEnd"/>
            <w:r>
              <w:t>ешенковичи, ул.Урицкого 11, ул.К.Маркса д.2</w:t>
            </w:r>
            <w:r w:rsidR="00B63A61">
              <w:t>1</w:t>
            </w:r>
            <w:r>
              <w:t xml:space="preserve">, </w:t>
            </w:r>
          </w:p>
        </w:tc>
      </w:tr>
      <w:tr w:rsidR="00553170" w:rsidTr="00F84262">
        <w:tc>
          <w:tcPr>
            <w:tcW w:w="675" w:type="dxa"/>
          </w:tcPr>
          <w:p w:rsidR="00553170" w:rsidRDefault="00553170" w:rsidP="00F84262">
            <w:r>
              <w:t>5.</w:t>
            </w:r>
          </w:p>
        </w:tc>
        <w:tc>
          <w:tcPr>
            <w:tcW w:w="8080" w:type="dxa"/>
          </w:tcPr>
          <w:p w:rsidR="00553170" w:rsidRDefault="00553170" w:rsidP="00F84262">
            <w:r>
              <w:t>г.п</w:t>
            </w:r>
            <w:proofErr w:type="gramStart"/>
            <w:r>
              <w:t>.Б</w:t>
            </w:r>
            <w:proofErr w:type="gramEnd"/>
            <w:r>
              <w:t>ешенковичи, ул.Коммунистическая, д.15</w:t>
            </w:r>
          </w:p>
        </w:tc>
      </w:tr>
      <w:tr w:rsidR="00553170" w:rsidTr="00F8426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3170" w:rsidRDefault="00553170" w:rsidP="00F84262">
            <w:r>
              <w:t>6.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553170" w:rsidRDefault="00553170" w:rsidP="00F84262">
            <w:r>
              <w:t>г.п</w:t>
            </w:r>
            <w:proofErr w:type="gramStart"/>
            <w:r>
              <w:t>.Б</w:t>
            </w:r>
            <w:proofErr w:type="gramEnd"/>
            <w:r>
              <w:t>ешенковичи, ул.Володарского, 2</w:t>
            </w:r>
          </w:p>
        </w:tc>
      </w:tr>
      <w:tr w:rsidR="00553170" w:rsidTr="00F84262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53170" w:rsidRDefault="00553170" w:rsidP="00F84262">
            <w:r>
              <w:t>7.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53170" w:rsidRDefault="00553170" w:rsidP="00F84262">
            <w:r>
              <w:t>г.п</w:t>
            </w:r>
            <w:proofErr w:type="gramStart"/>
            <w:r>
              <w:t>.Б</w:t>
            </w:r>
            <w:proofErr w:type="gramEnd"/>
            <w:r>
              <w:t xml:space="preserve">ешенковичи, ул. Интернациональная, </w:t>
            </w:r>
            <w:r w:rsidR="00953CB5">
              <w:t>24</w:t>
            </w:r>
          </w:p>
        </w:tc>
      </w:tr>
    </w:tbl>
    <w:p w:rsidR="008926E5" w:rsidRDefault="008926E5"/>
    <w:sectPr w:rsidR="008926E5" w:rsidSect="008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3170"/>
    <w:rsid w:val="00074E9B"/>
    <w:rsid w:val="00083FFA"/>
    <w:rsid w:val="001A57D7"/>
    <w:rsid w:val="002262F6"/>
    <w:rsid w:val="002559F6"/>
    <w:rsid w:val="003302CF"/>
    <w:rsid w:val="00553170"/>
    <w:rsid w:val="00760A14"/>
    <w:rsid w:val="008926E5"/>
    <w:rsid w:val="00953CB5"/>
    <w:rsid w:val="00B6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70"/>
    <w:rPr>
      <w:rFonts w:ascii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074E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E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4E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E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4E9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74E9B"/>
    <w:rPr>
      <w:rFonts w:ascii="Times New Roman" w:eastAsia="Times New Roman" w:hAnsi="Times New Roman"/>
      <w:sz w:val="30"/>
      <w:szCs w:val="30"/>
    </w:rPr>
  </w:style>
  <w:style w:type="table" w:styleId="a4">
    <w:name w:val="Table Grid"/>
    <w:basedOn w:val="a1"/>
    <w:uiPriority w:val="59"/>
    <w:rsid w:val="00553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5</cp:revision>
  <cp:lastPrinted>2024-02-20T07:28:00Z</cp:lastPrinted>
  <dcterms:created xsi:type="dcterms:W3CDTF">2024-02-20T07:30:00Z</dcterms:created>
  <dcterms:modified xsi:type="dcterms:W3CDTF">2024-03-01T07:43:00Z</dcterms:modified>
</cp:coreProperties>
</file>