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F5260" w14:textId="77777777" w:rsidR="005B0527" w:rsidRDefault="005B0527" w:rsidP="00635E08">
      <w:pPr>
        <w:tabs>
          <w:tab w:val="left" w:pos="6096"/>
          <w:tab w:val="left" w:pos="6663"/>
        </w:tabs>
        <w:spacing w:after="0" w:line="240" w:lineRule="auto"/>
        <w:ind w:right="-284" w:firstLine="5103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</w:p>
    <w:p w14:paraId="4E051259" w14:textId="77777777" w:rsidR="00F50E5E" w:rsidRPr="00226F2A" w:rsidRDefault="00F50E5E" w:rsidP="00226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6F2A">
        <w:rPr>
          <w:rFonts w:ascii="Times New Roman" w:hAnsi="Times New Roman" w:cs="Times New Roman"/>
          <w:sz w:val="24"/>
          <w:szCs w:val="24"/>
        </w:rPr>
        <w:t>Об участии в онлайн-переговорах</w:t>
      </w:r>
    </w:p>
    <w:p w14:paraId="4F47AB60" w14:textId="77777777" w:rsidR="005B0527" w:rsidRPr="00226F2A" w:rsidRDefault="005B0527" w:rsidP="00226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5021C7" w14:textId="542E8580" w:rsidR="00F50E5E" w:rsidRPr="00226F2A" w:rsidRDefault="00F50E5E" w:rsidP="00226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1212159"/>
      <w:r w:rsidRPr="00226F2A">
        <w:rPr>
          <w:rFonts w:ascii="Times New Roman" w:hAnsi="Times New Roman" w:cs="Times New Roman"/>
          <w:sz w:val="24"/>
          <w:szCs w:val="24"/>
        </w:rPr>
        <w:t>В целях вовлечения малого и среднего бизнеса в кооперационные цепочки при производстве продукции крупными предприятиями Белорусский фонд финансовой поддержки</w:t>
      </w:r>
      <w:r w:rsidR="00226F2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226F2A">
        <w:rPr>
          <w:rFonts w:ascii="Times New Roman" w:hAnsi="Times New Roman" w:cs="Times New Roman"/>
          <w:sz w:val="24"/>
          <w:szCs w:val="24"/>
        </w:rPr>
        <w:t xml:space="preserve">предпринимателей при содействии Министерства экономики Республики Беларусь </w:t>
      </w:r>
      <w:r w:rsidRPr="00226F2A">
        <w:rPr>
          <w:rFonts w:ascii="Times New Roman" w:hAnsi="Times New Roman" w:cs="Times New Roman"/>
          <w:b/>
          <w:sz w:val="24"/>
          <w:szCs w:val="24"/>
        </w:rPr>
        <w:t>предоставляет площадку для прямых переговоров потенциальных поставщиков – субъектов малого и среднего предпринимательства с крупными предприятиями</w:t>
      </w:r>
      <w:r w:rsidRPr="00226F2A">
        <w:rPr>
          <w:rFonts w:ascii="Times New Roman" w:hAnsi="Times New Roman" w:cs="Times New Roman"/>
          <w:sz w:val="24"/>
          <w:szCs w:val="24"/>
        </w:rPr>
        <w:t xml:space="preserve"> </w:t>
      </w:r>
      <w:r w:rsidRPr="00226F2A">
        <w:rPr>
          <w:rFonts w:ascii="Times New Roman" w:hAnsi="Times New Roman" w:cs="Times New Roman"/>
          <w:b/>
          <w:sz w:val="24"/>
          <w:szCs w:val="24"/>
        </w:rPr>
        <w:t xml:space="preserve">республики </w:t>
      </w:r>
      <w:r w:rsidRPr="00226F2A">
        <w:rPr>
          <w:rFonts w:ascii="Times New Roman" w:hAnsi="Times New Roman" w:cs="Times New Roman"/>
          <w:sz w:val="24"/>
          <w:szCs w:val="24"/>
        </w:rPr>
        <w:t>о поставках продукции, представленной в перечнях продукции, рекомендуемой к освоению малому и среднему бизнесу на территории Республики Беларусь.</w:t>
      </w:r>
    </w:p>
    <w:p w14:paraId="09A6BADC" w14:textId="0F858E47" w:rsidR="006A33DF" w:rsidRPr="00226F2A" w:rsidRDefault="00C05E6D" w:rsidP="00226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6F2A">
        <w:rPr>
          <w:rFonts w:ascii="Times New Roman" w:hAnsi="Times New Roman" w:cs="Times New Roman"/>
          <w:b/>
          <w:sz w:val="24"/>
          <w:szCs w:val="24"/>
        </w:rPr>
        <w:t>5</w:t>
      </w:r>
      <w:r w:rsidR="006A33DF" w:rsidRPr="00226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F2A">
        <w:rPr>
          <w:rFonts w:ascii="Times New Roman" w:hAnsi="Times New Roman" w:cs="Times New Roman"/>
          <w:b/>
          <w:sz w:val="24"/>
          <w:szCs w:val="24"/>
        </w:rPr>
        <w:t>декабря</w:t>
      </w:r>
      <w:r w:rsidR="006A33DF" w:rsidRPr="00226F2A">
        <w:rPr>
          <w:rFonts w:ascii="Times New Roman" w:hAnsi="Times New Roman" w:cs="Times New Roman"/>
          <w:b/>
          <w:sz w:val="24"/>
          <w:szCs w:val="24"/>
        </w:rPr>
        <w:t xml:space="preserve"> 2023 года с 10:00 до 12:00 часов</w:t>
      </w:r>
      <w:r w:rsidR="006A33DF" w:rsidRPr="00226F2A">
        <w:rPr>
          <w:rFonts w:ascii="Times New Roman" w:hAnsi="Times New Roman" w:cs="Times New Roman"/>
          <w:sz w:val="24"/>
          <w:szCs w:val="24"/>
        </w:rPr>
        <w:t xml:space="preserve"> в рамках контактно – кооперационной биржи планируется проведение онлайн-переговоров с РУП «Управляющая компания холдинга «Белорусская стекольная компания»,</w:t>
      </w:r>
      <w:r w:rsidR="006A33DF" w:rsidRPr="00226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A33DF" w:rsidRPr="00226F2A">
        <w:rPr>
          <w:rStyle w:val="a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подведомственным Министерству архитектуры и</w:t>
      </w:r>
      <w:r w:rsidR="00226F2A">
        <w:rPr>
          <w:rStyle w:val="a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val="be-BY"/>
        </w:rPr>
        <w:t xml:space="preserve"> </w:t>
      </w:r>
      <w:r w:rsidR="006A33DF" w:rsidRPr="00226F2A">
        <w:rPr>
          <w:rStyle w:val="a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строительства</w:t>
      </w:r>
      <w:r w:rsidR="00226F2A">
        <w:rPr>
          <w:rStyle w:val="a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val="be-BY"/>
        </w:rPr>
        <w:t xml:space="preserve"> </w:t>
      </w:r>
      <w:r w:rsidR="006A33DF" w:rsidRPr="00226F2A">
        <w:rPr>
          <w:rStyle w:val="a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Республики Беларусь</w:t>
      </w:r>
      <w:r w:rsidR="006A33DF" w:rsidRPr="00226F2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33DF" w:rsidRPr="00226F2A">
        <w:rPr>
          <w:rFonts w:ascii="Times New Roman" w:hAnsi="Times New Roman" w:cs="Times New Roman"/>
          <w:sz w:val="24"/>
          <w:szCs w:val="24"/>
        </w:rPr>
        <w:t xml:space="preserve"> </w:t>
      </w:r>
      <w:r w:rsidR="006A33DF" w:rsidRPr="00226F2A">
        <w:rPr>
          <w:rFonts w:ascii="Times New Roman" w:hAnsi="Times New Roman" w:cs="Times New Roman"/>
          <w:sz w:val="24"/>
          <w:szCs w:val="24"/>
        </w:rPr>
        <w:br/>
        <w:t xml:space="preserve">Срок приема заявок: </w:t>
      </w:r>
      <w:r w:rsidR="006A33DF" w:rsidRPr="00226F2A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226F2A">
        <w:rPr>
          <w:rFonts w:ascii="Times New Roman" w:hAnsi="Times New Roman" w:cs="Times New Roman"/>
          <w:b/>
          <w:sz w:val="24"/>
          <w:szCs w:val="24"/>
        </w:rPr>
        <w:t>4</w:t>
      </w:r>
      <w:r w:rsidR="006A33DF" w:rsidRPr="00226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F2A">
        <w:rPr>
          <w:rFonts w:ascii="Times New Roman" w:hAnsi="Times New Roman" w:cs="Times New Roman"/>
          <w:b/>
          <w:sz w:val="24"/>
          <w:szCs w:val="24"/>
        </w:rPr>
        <w:t>декабря</w:t>
      </w:r>
      <w:r w:rsidR="006A33DF" w:rsidRPr="00226F2A">
        <w:rPr>
          <w:rFonts w:ascii="Times New Roman" w:hAnsi="Times New Roman" w:cs="Times New Roman"/>
          <w:b/>
          <w:sz w:val="24"/>
          <w:szCs w:val="24"/>
        </w:rPr>
        <w:t xml:space="preserve"> 2023 года</w:t>
      </w:r>
      <w:r w:rsidR="006A33DF" w:rsidRPr="00226F2A">
        <w:rPr>
          <w:rFonts w:ascii="Times New Roman" w:hAnsi="Times New Roman" w:cs="Times New Roman"/>
          <w:sz w:val="24"/>
          <w:szCs w:val="24"/>
        </w:rPr>
        <w:t>.</w:t>
      </w:r>
    </w:p>
    <w:p w14:paraId="302E9F4D" w14:textId="26066083" w:rsidR="006A33DF" w:rsidRPr="00226F2A" w:rsidRDefault="006A33DF" w:rsidP="00226F2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F2A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 об объёмах импортных закупок комплектующих изделий и материалов для производства продукции организациями системы Министерства архитектуры и строительства </w:t>
      </w:r>
      <w:r w:rsidRPr="00226F2A">
        <w:rPr>
          <w:rStyle w:val="a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Республики Беларусь</w:t>
      </w:r>
      <w:r w:rsidRPr="00226F2A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которые предлагаются для освоения в Республике Беларусь, размещена на сайте </w:t>
      </w:r>
      <w:proofErr w:type="spellStart"/>
      <w:r w:rsidRPr="00226F2A">
        <w:rPr>
          <w:rFonts w:ascii="Times New Roman" w:hAnsi="Times New Roman" w:cs="Times New Roman"/>
          <w:sz w:val="24"/>
          <w:szCs w:val="24"/>
          <w:lang w:val="en-US"/>
        </w:rPr>
        <w:t>belarp</w:t>
      </w:r>
      <w:proofErr w:type="spellEnd"/>
      <w:r w:rsidRPr="00226F2A">
        <w:rPr>
          <w:rFonts w:ascii="Times New Roman" w:hAnsi="Times New Roman" w:cs="Times New Roman"/>
          <w:sz w:val="24"/>
          <w:szCs w:val="24"/>
        </w:rPr>
        <w:t>.</w:t>
      </w:r>
      <w:r w:rsidRPr="00226F2A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226F2A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226F2A">
          <w:rPr>
            <w:rStyle w:val="ac"/>
            <w:rFonts w:ascii="Times New Roman" w:hAnsi="Times New Roman" w:cs="Times New Roman"/>
            <w:sz w:val="24"/>
            <w:szCs w:val="24"/>
          </w:rPr>
          <w:t>https://belarp.by/ru/subcontractation</w:t>
        </w:r>
      </w:hyperlink>
      <w:r w:rsidRPr="00226F2A">
        <w:rPr>
          <w:rFonts w:ascii="Times New Roman" w:hAnsi="Times New Roman" w:cs="Times New Roman"/>
          <w:sz w:val="24"/>
          <w:szCs w:val="24"/>
        </w:rPr>
        <w:t>). Ссылка для</w:t>
      </w:r>
      <w:r w:rsidR="00226F2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226F2A">
        <w:rPr>
          <w:rFonts w:ascii="Times New Roman" w:hAnsi="Times New Roman" w:cs="Times New Roman"/>
          <w:sz w:val="24"/>
          <w:szCs w:val="24"/>
        </w:rPr>
        <w:t>подключения</w:t>
      </w:r>
      <w:r w:rsidR="00226F2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226F2A">
        <w:rPr>
          <w:rFonts w:ascii="Times New Roman" w:hAnsi="Times New Roman" w:cs="Times New Roman"/>
          <w:sz w:val="24"/>
          <w:szCs w:val="24"/>
        </w:rPr>
        <w:t xml:space="preserve">к онлайн-переговорам будет направлена </w:t>
      </w:r>
      <w:r w:rsidR="003E40BD" w:rsidRPr="00226F2A">
        <w:rPr>
          <w:rFonts w:ascii="Times New Roman" w:hAnsi="Times New Roman" w:cs="Times New Roman"/>
          <w:sz w:val="24"/>
          <w:szCs w:val="24"/>
        </w:rPr>
        <w:br/>
      </w:r>
      <w:r w:rsidRPr="00226F2A">
        <w:rPr>
          <w:rFonts w:ascii="Times New Roman" w:hAnsi="Times New Roman" w:cs="Times New Roman"/>
          <w:sz w:val="24"/>
          <w:szCs w:val="24"/>
        </w:rPr>
        <w:t>на электронный адрес участника в день проведения переговоров. Возможность использования</w:t>
      </w:r>
      <w:r w:rsidR="00226F2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bookmarkStart w:id="1" w:name="_GoBack"/>
      <w:bookmarkEnd w:id="1"/>
      <w:r w:rsidRPr="00226F2A">
        <w:rPr>
          <w:rFonts w:ascii="Times New Roman" w:hAnsi="Times New Roman" w:cs="Times New Roman"/>
          <w:sz w:val="24"/>
          <w:szCs w:val="24"/>
        </w:rPr>
        <w:t xml:space="preserve">площадки Белорусского фонда </w:t>
      </w:r>
      <w:r w:rsidR="003E40BD" w:rsidRPr="00226F2A">
        <w:rPr>
          <w:rFonts w:ascii="Times New Roman" w:hAnsi="Times New Roman" w:cs="Times New Roman"/>
          <w:sz w:val="24"/>
          <w:szCs w:val="24"/>
        </w:rPr>
        <w:br/>
      </w:r>
      <w:r w:rsidRPr="00226F2A">
        <w:rPr>
          <w:rFonts w:ascii="Times New Roman" w:hAnsi="Times New Roman" w:cs="Times New Roman"/>
          <w:sz w:val="24"/>
          <w:szCs w:val="24"/>
        </w:rPr>
        <w:t>для субъектов малого и среднего предпринимательства бесплатная</w:t>
      </w:r>
      <w:r w:rsidRPr="00226F2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9E95DFC" w14:textId="77777777" w:rsidR="00F50E5E" w:rsidRPr="00226F2A" w:rsidRDefault="00F50E5E" w:rsidP="00226F2A">
      <w:pPr>
        <w:pStyle w:val="a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26F2A">
        <w:rPr>
          <w:rFonts w:ascii="Times New Roman" w:hAnsi="Times New Roman" w:cs="Times New Roman"/>
          <w:sz w:val="24"/>
          <w:szCs w:val="24"/>
        </w:rPr>
        <w:t xml:space="preserve">Просим активизировать работу по информированию широкого круга заинтересованных в проведении прямых переговоров, </w:t>
      </w:r>
      <w:r w:rsidRPr="00226F2A">
        <w:rPr>
          <w:rFonts w:ascii="Times New Roman" w:hAnsi="Times New Roman" w:cs="Times New Roman"/>
          <w:sz w:val="24"/>
          <w:szCs w:val="24"/>
        </w:rPr>
        <w:br/>
        <w:t xml:space="preserve">а также </w:t>
      </w:r>
      <w:r w:rsidRPr="00226F2A">
        <w:rPr>
          <w:rFonts w:ascii="Times New Roman" w:hAnsi="Times New Roman" w:cs="Times New Roman"/>
          <w:spacing w:val="-8"/>
          <w:sz w:val="24"/>
          <w:szCs w:val="24"/>
        </w:rPr>
        <w:t>разместить прилагаемый баннер со ссылкой (</w:t>
      </w:r>
      <w:hyperlink r:id="rId8" w:history="1">
        <w:r w:rsidRPr="00226F2A">
          <w:rPr>
            <w:rStyle w:val="ac"/>
            <w:rFonts w:ascii="Times New Roman" w:hAnsi="Times New Roman" w:cs="Times New Roman"/>
            <w:sz w:val="24"/>
            <w:szCs w:val="24"/>
          </w:rPr>
          <w:t>https://belarp.by/ru/subcontractation</w:t>
        </w:r>
      </w:hyperlink>
      <w:r w:rsidRPr="00226F2A">
        <w:rPr>
          <w:rFonts w:ascii="Times New Roman" w:hAnsi="Times New Roman" w:cs="Times New Roman"/>
          <w:spacing w:val="-8"/>
          <w:sz w:val="24"/>
          <w:szCs w:val="24"/>
        </w:rPr>
        <w:t>) о проведении переговоров о поставках продукции на крупные промышленные предприятия.</w:t>
      </w:r>
    </w:p>
    <w:p w14:paraId="68C76E2D" w14:textId="5EE7E118" w:rsidR="00F50E5E" w:rsidRPr="00226F2A" w:rsidRDefault="00F50E5E" w:rsidP="00226F2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F2A">
        <w:rPr>
          <w:rFonts w:ascii="Times New Roman" w:hAnsi="Times New Roman" w:cs="Times New Roman"/>
          <w:sz w:val="24"/>
          <w:szCs w:val="24"/>
        </w:rPr>
        <w:t>Перечни субъектов хозяйствования, осуществляющих производство продукции (работ, услуг) и заинтересованных в поставках продукции вышеуказанным предприятиям (</w:t>
      </w:r>
      <w:r w:rsidRPr="00226F2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26F2A">
        <w:rPr>
          <w:rFonts w:ascii="Times New Roman" w:hAnsi="Times New Roman" w:cs="Times New Roman"/>
          <w:sz w:val="24"/>
          <w:szCs w:val="24"/>
        </w:rPr>
        <w:t xml:space="preserve"> указанием наименования предприятия, подавшего заявку на участие в переговорах на сайте </w:t>
      </w:r>
      <w:proofErr w:type="spellStart"/>
      <w:r w:rsidRPr="00226F2A">
        <w:rPr>
          <w:rFonts w:ascii="Times New Roman" w:hAnsi="Times New Roman" w:cs="Times New Roman"/>
          <w:sz w:val="24"/>
          <w:szCs w:val="24"/>
          <w:lang w:val="en-US"/>
        </w:rPr>
        <w:t>belarp</w:t>
      </w:r>
      <w:proofErr w:type="spellEnd"/>
      <w:r w:rsidRPr="00226F2A">
        <w:rPr>
          <w:rFonts w:ascii="Times New Roman" w:hAnsi="Times New Roman" w:cs="Times New Roman"/>
          <w:sz w:val="24"/>
          <w:szCs w:val="24"/>
        </w:rPr>
        <w:t>.</w:t>
      </w:r>
      <w:r w:rsidRPr="00226F2A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226F2A">
        <w:rPr>
          <w:rFonts w:ascii="Times New Roman" w:hAnsi="Times New Roman" w:cs="Times New Roman"/>
          <w:sz w:val="24"/>
          <w:szCs w:val="24"/>
        </w:rPr>
        <w:t>, контактных данных (телефон, e-</w:t>
      </w:r>
      <w:proofErr w:type="spellStart"/>
      <w:r w:rsidRPr="00226F2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26F2A">
        <w:rPr>
          <w:rFonts w:ascii="Times New Roman" w:hAnsi="Times New Roman" w:cs="Times New Roman"/>
          <w:sz w:val="24"/>
          <w:szCs w:val="24"/>
        </w:rPr>
        <w:t>) необходимо представить</w:t>
      </w:r>
      <w:r w:rsidRPr="00226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F2A">
        <w:rPr>
          <w:rFonts w:ascii="Times New Roman" w:hAnsi="Times New Roman" w:cs="Times New Roman"/>
          <w:b/>
          <w:sz w:val="24"/>
          <w:szCs w:val="24"/>
        </w:rPr>
        <w:br/>
        <w:t>не позднее</w:t>
      </w:r>
      <w:r w:rsidRPr="00226F2A">
        <w:rPr>
          <w:rFonts w:ascii="Times New Roman" w:hAnsi="Times New Roman" w:cs="Times New Roman"/>
          <w:sz w:val="24"/>
          <w:szCs w:val="24"/>
        </w:rPr>
        <w:t xml:space="preserve"> </w:t>
      </w:r>
      <w:r w:rsidR="00C05E6D" w:rsidRPr="00226F2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26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E6D" w:rsidRPr="00226F2A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226F2A">
        <w:rPr>
          <w:rFonts w:ascii="Times New Roman" w:hAnsi="Times New Roman" w:cs="Times New Roman"/>
          <w:b/>
          <w:sz w:val="24"/>
          <w:szCs w:val="24"/>
        </w:rPr>
        <w:t xml:space="preserve"> 2023 года</w:t>
      </w:r>
      <w:r w:rsidRPr="00226F2A">
        <w:rPr>
          <w:rFonts w:ascii="Times New Roman" w:hAnsi="Times New Roman" w:cs="Times New Roman"/>
          <w:sz w:val="24"/>
          <w:szCs w:val="24"/>
        </w:rPr>
        <w:t xml:space="preserve"> в Белорусский фонд финансовой поддержки предпринимателей. </w:t>
      </w:r>
    </w:p>
    <w:p w14:paraId="45DAA830" w14:textId="77777777" w:rsidR="00F50E5E" w:rsidRPr="00226F2A" w:rsidRDefault="00F50E5E" w:rsidP="00226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6F2A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телефонам: </w:t>
      </w:r>
      <w:r w:rsidRPr="00226F2A">
        <w:rPr>
          <w:rFonts w:ascii="Times New Roman" w:hAnsi="Times New Roman" w:cs="Times New Roman"/>
          <w:sz w:val="24"/>
          <w:szCs w:val="24"/>
        </w:rPr>
        <w:br/>
        <w:t xml:space="preserve">(017) 360 14 26, (044) 585 39 74 </w:t>
      </w:r>
      <w:proofErr w:type="spellStart"/>
      <w:r w:rsidRPr="00226F2A">
        <w:rPr>
          <w:rFonts w:ascii="Times New Roman" w:hAnsi="Times New Roman" w:cs="Times New Roman"/>
          <w:sz w:val="24"/>
          <w:szCs w:val="24"/>
        </w:rPr>
        <w:t>Коневега</w:t>
      </w:r>
      <w:proofErr w:type="spellEnd"/>
      <w:r w:rsidRPr="00226F2A">
        <w:rPr>
          <w:rFonts w:ascii="Times New Roman" w:hAnsi="Times New Roman" w:cs="Times New Roman"/>
          <w:sz w:val="24"/>
          <w:szCs w:val="24"/>
        </w:rPr>
        <w:t xml:space="preserve"> Виктория; (017) 298 21 42, (029) 622 28 39 </w:t>
      </w:r>
      <w:proofErr w:type="spellStart"/>
      <w:r w:rsidRPr="00226F2A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Pr="00226F2A">
        <w:rPr>
          <w:rFonts w:ascii="Times New Roman" w:hAnsi="Times New Roman" w:cs="Times New Roman"/>
          <w:sz w:val="24"/>
          <w:szCs w:val="24"/>
        </w:rPr>
        <w:t xml:space="preserve"> Ангелина.</w:t>
      </w:r>
    </w:p>
    <w:p w14:paraId="122EF597" w14:textId="77777777" w:rsidR="00621999" w:rsidRPr="00226F2A" w:rsidRDefault="00621999" w:rsidP="00226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AD15417" w14:textId="77777777" w:rsidR="005B0527" w:rsidRPr="00226F2A" w:rsidRDefault="005B0527" w:rsidP="00226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B93BD51" w14:textId="77777777" w:rsidR="005B0527" w:rsidRPr="00226F2A" w:rsidRDefault="005B0527" w:rsidP="00226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DD2806E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5F95B1AF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0CCE697C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65B16487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616A8EDE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4FF7D634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71E176E2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719AAED0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5631655C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400A67BE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6A3ABE62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6AA6B80D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18EFADA1" w14:textId="77777777" w:rsidR="00072BE7" w:rsidRDefault="00072BE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3DE4CA56" w14:textId="77777777" w:rsidR="00072BE7" w:rsidRDefault="00072BE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3CE78BB8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12FCCB0B" w14:textId="77777777" w:rsidR="00E71679" w:rsidRDefault="00E71679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5A983B7E" w14:textId="77777777" w:rsidR="00226F2A" w:rsidRDefault="00226F2A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6ED9A64F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2ECE0A01" w14:textId="3567DA30" w:rsidR="0030052C" w:rsidRDefault="0030052C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sectPr w:rsidR="0030052C" w:rsidSect="00E5079F">
      <w:headerReference w:type="default" r:id="rId9"/>
      <w:pgSz w:w="11906" w:h="16838" w:code="9"/>
      <w:pgMar w:top="24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D46D7" w14:textId="77777777" w:rsidR="00F03C28" w:rsidRDefault="00F03C28" w:rsidP="001E2EAD">
      <w:pPr>
        <w:spacing w:after="0" w:line="240" w:lineRule="auto"/>
      </w:pPr>
      <w:r>
        <w:separator/>
      </w:r>
    </w:p>
  </w:endnote>
  <w:endnote w:type="continuationSeparator" w:id="0">
    <w:p w14:paraId="109792D3" w14:textId="77777777" w:rsidR="00F03C28" w:rsidRDefault="00F03C28" w:rsidP="001E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echnical;Courier New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87A09" w14:textId="77777777" w:rsidR="00F03C28" w:rsidRDefault="00F03C28" w:rsidP="001E2EAD">
      <w:pPr>
        <w:spacing w:after="0" w:line="240" w:lineRule="auto"/>
      </w:pPr>
      <w:r>
        <w:separator/>
      </w:r>
    </w:p>
  </w:footnote>
  <w:footnote w:type="continuationSeparator" w:id="0">
    <w:p w14:paraId="61499B32" w14:textId="77777777" w:rsidR="00F03C28" w:rsidRDefault="00F03C28" w:rsidP="001E2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0C2CC" w14:textId="77777777" w:rsidR="005574F2" w:rsidRDefault="005574F2">
    <w:pPr>
      <w:pStyle w:val="a7"/>
      <w:jc w:val="center"/>
    </w:pPr>
  </w:p>
  <w:p w14:paraId="4D5DE174" w14:textId="77777777" w:rsidR="005574F2" w:rsidRDefault="005574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9E"/>
    <w:rsid w:val="00007757"/>
    <w:rsid w:val="000078B2"/>
    <w:rsid w:val="000148DF"/>
    <w:rsid w:val="0002193B"/>
    <w:rsid w:val="00035CBF"/>
    <w:rsid w:val="00037F79"/>
    <w:rsid w:val="00045E74"/>
    <w:rsid w:val="00050B0A"/>
    <w:rsid w:val="000676BC"/>
    <w:rsid w:val="00072BE7"/>
    <w:rsid w:val="000740EA"/>
    <w:rsid w:val="00082483"/>
    <w:rsid w:val="000A3B12"/>
    <w:rsid w:val="000A544D"/>
    <w:rsid w:val="000A5EA0"/>
    <w:rsid w:val="000B4770"/>
    <w:rsid w:val="000C7491"/>
    <w:rsid w:val="000D165E"/>
    <w:rsid w:val="000D3E3D"/>
    <w:rsid w:val="000D78F1"/>
    <w:rsid w:val="000E02EE"/>
    <w:rsid w:val="000F1DE9"/>
    <w:rsid w:val="000F769B"/>
    <w:rsid w:val="001020FF"/>
    <w:rsid w:val="0010247E"/>
    <w:rsid w:val="00105680"/>
    <w:rsid w:val="00107033"/>
    <w:rsid w:val="001613E5"/>
    <w:rsid w:val="00170764"/>
    <w:rsid w:val="001760CD"/>
    <w:rsid w:val="001856E0"/>
    <w:rsid w:val="00193674"/>
    <w:rsid w:val="00195EA8"/>
    <w:rsid w:val="00196B9E"/>
    <w:rsid w:val="001A03EF"/>
    <w:rsid w:val="001A5D76"/>
    <w:rsid w:val="001C143E"/>
    <w:rsid w:val="001C3877"/>
    <w:rsid w:val="001C5813"/>
    <w:rsid w:val="001D0AC6"/>
    <w:rsid w:val="001D4232"/>
    <w:rsid w:val="001E2EAD"/>
    <w:rsid w:val="001E2FD5"/>
    <w:rsid w:val="001E62EE"/>
    <w:rsid w:val="001E7B61"/>
    <w:rsid w:val="001F2F66"/>
    <w:rsid w:val="002132C5"/>
    <w:rsid w:val="00226F2A"/>
    <w:rsid w:val="00227A09"/>
    <w:rsid w:val="00231172"/>
    <w:rsid w:val="00235E69"/>
    <w:rsid w:val="00240504"/>
    <w:rsid w:val="00257B77"/>
    <w:rsid w:val="00257E12"/>
    <w:rsid w:val="00264384"/>
    <w:rsid w:val="002703DF"/>
    <w:rsid w:val="002812C5"/>
    <w:rsid w:val="00293F5E"/>
    <w:rsid w:val="002A711A"/>
    <w:rsid w:val="002B1A2F"/>
    <w:rsid w:val="002D6571"/>
    <w:rsid w:val="002E078E"/>
    <w:rsid w:val="002E1EB9"/>
    <w:rsid w:val="002E45B0"/>
    <w:rsid w:val="002E51D5"/>
    <w:rsid w:val="002F4518"/>
    <w:rsid w:val="002F5809"/>
    <w:rsid w:val="0030052C"/>
    <w:rsid w:val="003017CE"/>
    <w:rsid w:val="0030526C"/>
    <w:rsid w:val="00310109"/>
    <w:rsid w:val="003109EF"/>
    <w:rsid w:val="00314193"/>
    <w:rsid w:val="00325790"/>
    <w:rsid w:val="003258DB"/>
    <w:rsid w:val="003325B0"/>
    <w:rsid w:val="003570F1"/>
    <w:rsid w:val="003831A6"/>
    <w:rsid w:val="00384E79"/>
    <w:rsid w:val="003A079E"/>
    <w:rsid w:val="003A1E15"/>
    <w:rsid w:val="003A749C"/>
    <w:rsid w:val="003C0B3C"/>
    <w:rsid w:val="003D0130"/>
    <w:rsid w:val="003D18CE"/>
    <w:rsid w:val="003D7DE4"/>
    <w:rsid w:val="003E40BD"/>
    <w:rsid w:val="003E4C3D"/>
    <w:rsid w:val="003F1215"/>
    <w:rsid w:val="003F2306"/>
    <w:rsid w:val="0040073E"/>
    <w:rsid w:val="00404993"/>
    <w:rsid w:val="00405015"/>
    <w:rsid w:val="004059DD"/>
    <w:rsid w:val="00411D32"/>
    <w:rsid w:val="00417FAF"/>
    <w:rsid w:val="004255A7"/>
    <w:rsid w:val="004365E8"/>
    <w:rsid w:val="00440F55"/>
    <w:rsid w:val="004456CA"/>
    <w:rsid w:val="00446240"/>
    <w:rsid w:val="00454A50"/>
    <w:rsid w:val="004573BD"/>
    <w:rsid w:val="0046076C"/>
    <w:rsid w:val="004609B8"/>
    <w:rsid w:val="00467D12"/>
    <w:rsid w:val="00474E67"/>
    <w:rsid w:val="00482339"/>
    <w:rsid w:val="00484227"/>
    <w:rsid w:val="00487DD5"/>
    <w:rsid w:val="004A5225"/>
    <w:rsid w:val="004B5B41"/>
    <w:rsid w:val="004D179E"/>
    <w:rsid w:val="004D3451"/>
    <w:rsid w:val="004E6ADD"/>
    <w:rsid w:val="004F1715"/>
    <w:rsid w:val="004F6CF3"/>
    <w:rsid w:val="00503854"/>
    <w:rsid w:val="0051503C"/>
    <w:rsid w:val="0051651A"/>
    <w:rsid w:val="00520A5F"/>
    <w:rsid w:val="00524D7B"/>
    <w:rsid w:val="00527136"/>
    <w:rsid w:val="0053126A"/>
    <w:rsid w:val="00540024"/>
    <w:rsid w:val="00552C12"/>
    <w:rsid w:val="0055354C"/>
    <w:rsid w:val="005574F2"/>
    <w:rsid w:val="00572E2A"/>
    <w:rsid w:val="0059238F"/>
    <w:rsid w:val="005B0527"/>
    <w:rsid w:val="005B41EB"/>
    <w:rsid w:val="005C4A5B"/>
    <w:rsid w:val="005C53A8"/>
    <w:rsid w:val="005D57C7"/>
    <w:rsid w:val="005D5E48"/>
    <w:rsid w:val="005D660E"/>
    <w:rsid w:val="005F3118"/>
    <w:rsid w:val="005F4F73"/>
    <w:rsid w:val="005F66CB"/>
    <w:rsid w:val="00605AB6"/>
    <w:rsid w:val="00613673"/>
    <w:rsid w:val="006149F2"/>
    <w:rsid w:val="00621999"/>
    <w:rsid w:val="00632CB8"/>
    <w:rsid w:val="00635E08"/>
    <w:rsid w:val="00653399"/>
    <w:rsid w:val="00653A1C"/>
    <w:rsid w:val="00656555"/>
    <w:rsid w:val="006732EF"/>
    <w:rsid w:val="00685764"/>
    <w:rsid w:val="006A33DF"/>
    <w:rsid w:val="006A66B4"/>
    <w:rsid w:val="006B3E0E"/>
    <w:rsid w:val="006D3387"/>
    <w:rsid w:val="006F0229"/>
    <w:rsid w:val="006F6E82"/>
    <w:rsid w:val="00724481"/>
    <w:rsid w:val="007259CF"/>
    <w:rsid w:val="00725C8D"/>
    <w:rsid w:val="00741C25"/>
    <w:rsid w:val="007439DD"/>
    <w:rsid w:val="00755228"/>
    <w:rsid w:val="007574E8"/>
    <w:rsid w:val="007631CA"/>
    <w:rsid w:val="00764292"/>
    <w:rsid w:val="00765857"/>
    <w:rsid w:val="007722D8"/>
    <w:rsid w:val="00772EAF"/>
    <w:rsid w:val="007C1192"/>
    <w:rsid w:val="007C4784"/>
    <w:rsid w:val="007C775A"/>
    <w:rsid w:val="007D378A"/>
    <w:rsid w:val="007E0D93"/>
    <w:rsid w:val="007E4E02"/>
    <w:rsid w:val="007E63CE"/>
    <w:rsid w:val="0080238D"/>
    <w:rsid w:val="00824C70"/>
    <w:rsid w:val="00827613"/>
    <w:rsid w:val="00834CF4"/>
    <w:rsid w:val="008455D6"/>
    <w:rsid w:val="0085147A"/>
    <w:rsid w:val="00853F9B"/>
    <w:rsid w:val="00855A74"/>
    <w:rsid w:val="00861330"/>
    <w:rsid w:val="00861663"/>
    <w:rsid w:val="0086228C"/>
    <w:rsid w:val="00863D1B"/>
    <w:rsid w:val="0087221C"/>
    <w:rsid w:val="008744BB"/>
    <w:rsid w:val="00886183"/>
    <w:rsid w:val="00894643"/>
    <w:rsid w:val="008B7BC7"/>
    <w:rsid w:val="008D63E9"/>
    <w:rsid w:val="008E58DB"/>
    <w:rsid w:val="008F50C0"/>
    <w:rsid w:val="008F7B17"/>
    <w:rsid w:val="00900FCA"/>
    <w:rsid w:val="00906122"/>
    <w:rsid w:val="00914CF7"/>
    <w:rsid w:val="00915D2A"/>
    <w:rsid w:val="0093348B"/>
    <w:rsid w:val="00935644"/>
    <w:rsid w:val="00940527"/>
    <w:rsid w:val="00951919"/>
    <w:rsid w:val="00953B76"/>
    <w:rsid w:val="0095706B"/>
    <w:rsid w:val="00961256"/>
    <w:rsid w:val="00970547"/>
    <w:rsid w:val="0098611F"/>
    <w:rsid w:val="009861B6"/>
    <w:rsid w:val="009F3224"/>
    <w:rsid w:val="009F46C0"/>
    <w:rsid w:val="00A03BD1"/>
    <w:rsid w:val="00A0428B"/>
    <w:rsid w:val="00A04C43"/>
    <w:rsid w:val="00A205D5"/>
    <w:rsid w:val="00A52BA5"/>
    <w:rsid w:val="00A62CCC"/>
    <w:rsid w:val="00A71445"/>
    <w:rsid w:val="00A71DDC"/>
    <w:rsid w:val="00A75BF1"/>
    <w:rsid w:val="00A808D7"/>
    <w:rsid w:val="00A828C5"/>
    <w:rsid w:val="00A82ECE"/>
    <w:rsid w:val="00A85E38"/>
    <w:rsid w:val="00A93D28"/>
    <w:rsid w:val="00AA7C37"/>
    <w:rsid w:val="00AB331C"/>
    <w:rsid w:val="00AC2CA8"/>
    <w:rsid w:val="00AD5184"/>
    <w:rsid w:val="00AD6E29"/>
    <w:rsid w:val="00AE2C54"/>
    <w:rsid w:val="00AE3D52"/>
    <w:rsid w:val="00AF08E1"/>
    <w:rsid w:val="00AF7815"/>
    <w:rsid w:val="00B01D51"/>
    <w:rsid w:val="00B05003"/>
    <w:rsid w:val="00B17FFA"/>
    <w:rsid w:val="00B44A54"/>
    <w:rsid w:val="00B44E12"/>
    <w:rsid w:val="00B45D0F"/>
    <w:rsid w:val="00B51E6F"/>
    <w:rsid w:val="00B54FB3"/>
    <w:rsid w:val="00B7332F"/>
    <w:rsid w:val="00B87C0F"/>
    <w:rsid w:val="00B90320"/>
    <w:rsid w:val="00B90D28"/>
    <w:rsid w:val="00B94D5D"/>
    <w:rsid w:val="00B97433"/>
    <w:rsid w:val="00BA52FD"/>
    <w:rsid w:val="00BB2B2F"/>
    <w:rsid w:val="00BB600F"/>
    <w:rsid w:val="00BB788C"/>
    <w:rsid w:val="00BC21B6"/>
    <w:rsid w:val="00BC3CB6"/>
    <w:rsid w:val="00BE3A86"/>
    <w:rsid w:val="00BE6BB1"/>
    <w:rsid w:val="00BF0A28"/>
    <w:rsid w:val="00BF372D"/>
    <w:rsid w:val="00BF3E99"/>
    <w:rsid w:val="00BF654D"/>
    <w:rsid w:val="00C047D9"/>
    <w:rsid w:val="00C05E6D"/>
    <w:rsid w:val="00C17A88"/>
    <w:rsid w:val="00C2186A"/>
    <w:rsid w:val="00C21E7E"/>
    <w:rsid w:val="00C2475F"/>
    <w:rsid w:val="00C30E6B"/>
    <w:rsid w:val="00C337D3"/>
    <w:rsid w:val="00C358C6"/>
    <w:rsid w:val="00C560BE"/>
    <w:rsid w:val="00C568F2"/>
    <w:rsid w:val="00C6716C"/>
    <w:rsid w:val="00C72488"/>
    <w:rsid w:val="00C7630F"/>
    <w:rsid w:val="00C778C1"/>
    <w:rsid w:val="00C94A34"/>
    <w:rsid w:val="00CB2592"/>
    <w:rsid w:val="00CB3E47"/>
    <w:rsid w:val="00CC65AD"/>
    <w:rsid w:val="00CD3BFF"/>
    <w:rsid w:val="00CE2D47"/>
    <w:rsid w:val="00CF2019"/>
    <w:rsid w:val="00CF4907"/>
    <w:rsid w:val="00CF4C93"/>
    <w:rsid w:val="00CF57EE"/>
    <w:rsid w:val="00D06E7D"/>
    <w:rsid w:val="00D10D9B"/>
    <w:rsid w:val="00D3202A"/>
    <w:rsid w:val="00D34BDD"/>
    <w:rsid w:val="00D4151A"/>
    <w:rsid w:val="00D43629"/>
    <w:rsid w:val="00D43761"/>
    <w:rsid w:val="00D47501"/>
    <w:rsid w:val="00D6510B"/>
    <w:rsid w:val="00D72932"/>
    <w:rsid w:val="00D74D96"/>
    <w:rsid w:val="00D936FB"/>
    <w:rsid w:val="00D941A8"/>
    <w:rsid w:val="00DA066C"/>
    <w:rsid w:val="00DA529B"/>
    <w:rsid w:val="00DA6204"/>
    <w:rsid w:val="00DA63A6"/>
    <w:rsid w:val="00DC472C"/>
    <w:rsid w:val="00DC501A"/>
    <w:rsid w:val="00DD0781"/>
    <w:rsid w:val="00DE40C6"/>
    <w:rsid w:val="00DF3AE0"/>
    <w:rsid w:val="00E064C4"/>
    <w:rsid w:val="00E11178"/>
    <w:rsid w:val="00E242C6"/>
    <w:rsid w:val="00E368AE"/>
    <w:rsid w:val="00E401CB"/>
    <w:rsid w:val="00E4650D"/>
    <w:rsid w:val="00E5079F"/>
    <w:rsid w:val="00E5120C"/>
    <w:rsid w:val="00E527C6"/>
    <w:rsid w:val="00E617CF"/>
    <w:rsid w:val="00E701C6"/>
    <w:rsid w:val="00E71679"/>
    <w:rsid w:val="00E72D1E"/>
    <w:rsid w:val="00E73911"/>
    <w:rsid w:val="00E777E6"/>
    <w:rsid w:val="00E77A90"/>
    <w:rsid w:val="00E77E02"/>
    <w:rsid w:val="00EA27D0"/>
    <w:rsid w:val="00EB3FCF"/>
    <w:rsid w:val="00EB7148"/>
    <w:rsid w:val="00EC1B33"/>
    <w:rsid w:val="00EC367A"/>
    <w:rsid w:val="00ED60CB"/>
    <w:rsid w:val="00ED65BE"/>
    <w:rsid w:val="00ED738D"/>
    <w:rsid w:val="00EE4A56"/>
    <w:rsid w:val="00EE7B7F"/>
    <w:rsid w:val="00EF162C"/>
    <w:rsid w:val="00F03C28"/>
    <w:rsid w:val="00F06557"/>
    <w:rsid w:val="00F06D48"/>
    <w:rsid w:val="00F07847"/>
    <w:rsid w:val="00F13444"/>
    <w:rsid w:val="00F2390D"/>
    <w:rsid w:val="00F33975"/>
    <w:rsid w:val="00F34C95"/>
    <w:rsid w:val="00F41B73"/>
    <w:rsid w:val="00F50E5E"/>
    <w:rsid w:val="00F544FF"/>
    <w:rsid w:val="00F6030D"/>
    <w:rsid w:val="00F77B8C"/>
    <w:rsid w:val="00F825A4"/>
    <w:rsid w:val="00FA0DAA"/>
    <w:rsid w:val="00FA4844"/>
    <w:rsid w:val="00FA5CA3"/>
    <w:rsid w:val="00FD2C58"/>
    <w:rsid w:val="00FE3EEE"/>
    <w:rsid w:val="00FF4539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54F3"/>
  <w15:chartTrackingRefBased/>
  <w15:docId w15:val="{E1F6F7F9-962D-4415-9F6C-BF9261F7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E0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73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76C"/>
    <w:pPr>
      <w:suppressAutoHyphens/>
      <w:autoSpaceDE w:val="0"/>
      <w:spacing w:after="0" w:line="240" w:lineRule="auto"/>
    </w:pPr>
    <w:rPr>
      <w:rFonts w:ascii="Technical;Courier New" w:eastAsia="Times New Roman" w:hAnsi="Technical;Courier New" w:cs="Technical;Courier New"/>
      <w:sz w:val="20"/>
      <w:szCs w:val="20"/>
      <w:lang w:eastAsia="zh-CN"/>
    </w:rPr>
  </w:style>
  <w:style w:type="table" w:styleId="a4">
    <w:name w:val="Table Grid"/>
    <w:basedOn w:val="a1"/>
    <w:uiPriority w:val="59"/>
    <w:rsid w:val="004607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C3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2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2EAD"/>
  </w:style>
  <w:style w:type="paragraph" w:styleId="a9">
    <w:name w:val="footer"/>
    <w:basedOn w:val="a"/>
    <w:link w:val="aa"/>
    <w:uiPriority w:val="99"/>
    <w:unhideWhenUsed/>
    <w:rsid w:val="001E2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2EAD"/>
  </w:style>
  <w:style w:type="paragraph" w:styleId="ab">
    <w:name w:val="List Paragraph"/>
    <w:basedOn w:val="a"/>
    <w:uiPriority w:val="34"/>
    <w:qFormat/>
    <w:rsid w:val="006D3387"/>
    <w:pPr>
      <w:ind w:left="720"/>
      <w:contextualSpacing/>
    </w:pPr>
  </w:style>
  <w:style w:type="table" w:customStyle="1" w:styleId="11">
    <w:name w:val="Сетка таблицы1"/>
    <w:basedOn w:val="a1"/>
    <w:next w:val="a4"/>
    <w:rsid w:val="00C21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0612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732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6732EF"/>
    <w:pPr>
      <w:spacing w:line="259" w:lineRule="auto"/>
      <w:outlineLvl w:val="9"/>
    </w:pPr>
    <w:rPr>
      <w:lang w:eastAsia="ru-RU"/>
    </w:rPr>
  </w:style>
  <w:style w:type="character" w:styleId="ae">
    <w:name w:val="Strong"/>
    <w:basedOn w:val="a0"/>
    <w:uiPriority w:val="22"/>
    <w:qFormat/>
    <w:rsid w:val="00E716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arp.by/ru/subcontract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larp.by/ru/subcontracta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61358-B91A-4E69-B851-E8040E32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Идеология</cp:lastModifiedBy>
  <cp:revision>3</cp:revision>
  <cp:lastPrinted>2022-08-29T08:43:00Z</cp:lastPrinted>
  <dcterms:created xsi:type="dcterms:W3CDTF">2023-12-01T13:29:00Z</dcterms:created>
  <dcterms:modified xsi:type="dcterms:W3CDTF">2023-12-01T13:32:00Z</dcterms:modified>
</cp:coreProperties>
</file>