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FD" w:rsidRDefault="00EA56FD" w:rsidP="00EA56FD">
      <w:pPr>
        <w:pStyle w:val="a3"/>
        <w:tabs>
          <w:tab w:val="left" w:pos="5103"/>
        </w:tabs>
        <w:spacing w:line="280" w:lineRule="exact"/>
        <w:ind w:left="2127"/>
        <w:jc w:val="left"/>
        <w:rPr>
          <w:sz w:val="30"/>
          <w:lang w:val="ru-RU"/>
        </w:rPr>
      </w:pPr>
      <w:r>
        <w:rPr>
          <w:sz w:val="30"/>
          <w:lang w:val="ru-RU"/>
        </w:rPr>
        <w:tab/>
      </w:r>
      <w:r>
        <w:rPr>
          <w:sz w:val="30"/>
          <w:lang w:val="ru-RU"/>
        </w:rPr>
        <w:t>Приложение</w:t>
      </w:r>
    </w:p>
    <w:p w:rsidR="00EA56FD" w:rsidRDefault="00EA56FD" w:rsidP="00EA56FD">
      <w:pPr>
        <w:pStyle w:val="a3"/>
        <w:tabs>
          <w:tab w:val="left" w:pos="5103"/>
        </w:tabs>
        <w:spacing w:line="280" w:lineRule="exact"/>
        <w:ind w:left="2127"/>
        <w:jc w:val="left"/>
        <w:rPr>
          <w:sz w:val="30"/>
          <w:lang w:val="ru-RU"/>
        </w:rPr>
      </w:pPr>
      <w:r>
        <w:rPr>
          <w:sz w:val="30"/>
          <w:lang w:val="ru-RU"/>
        </w:rPr>
        <w:t xml:space="preserve">                                     </w:t>
      </w:r>
      <w:r>
        <w:rPr>
          <w:sz w:val="30"/>
          <w:lang w:val="ru-RU"/>
        </w:rPr>
        <w:tab/>
        <w:t xml:space="preserve">к распоряжению  </w:t>
      </w:r>
    </w:p>
    <w:p w:rsidR="00EA56FD" w:rsidRDefault="00EA56FD" w:rsidP="00EA56FD">
      <w:pPr>
        <w:pStyle w:val="a3"/>
        <w:tabs>
          <w:tab w:val="left" w:pos="5103"/>
        </w:tabs>
        <w:spacing w:line="280" w:lineRule="exact"/>
        <w:ind w:left="2127"/>
        <w:jc w:val="left"/>
        <w:rPr>
          <w:sz w:val="30"/>
          <w:lang w:val="ru-RU"/>
        </w:rPr>
      </w:pPr>
      <w:r>
        <w:rPr>
          <w:sz w:val="30"/>
          <w:lang w:val="ru-RU"/>
        </w:rPr>
        <w:t xml:space="preserve">                                        председателя  </w:t>
      </w:r>
    </w:p>
    <w:p w:rsidR="00EA56FD" w:rsidRDefault="00EA56FD" w:rsidP="00EA56FD">
      <w:pPr>
        <w:pStyle w:val="a3"/>
        <w:tabs>
          <w:tab w:val="left" w:pos="5103"/>
        </w:tabs>
        <w:spacing w:line="280" w:lineRule="exact"/>
        <w:ind w:left="2127"/>
        <w:jc w:val="left"/>
        <w:rPr>
          <w:sz w:val="30"/>
          <w:lang w:val="ru-RU"/>
        </w:rPr>
      </w:pPr>
      <w:r>
        <w:rPr>
          <w:sz w:val="30"/>
          <w:lang w:val="ru-RU"/>
        </w:rPr>
        <w:t xml:space="preserve">                                        Бешенковичского районного</w:t>
      </w:r>
    </w:p>
    <w:p w:rsidR="00EA56FD" w:rsidRDefault="00EA56FD" w:rsidP="00EA56FD">
      <w:pPr>
        <w:pStyle w:val="a3"/>
        <w:tabs>
          <w:tab w:val="left" w:pos="5103"/>
        </w:tabs>
        <w:spacing w:line="280" w:lineRule="exact"/>
        <w:ind w:left="2127"/>
        <w:jc w:val="left"/>
        <w:rPr>
          <w:sz w:val="30"/>
          <w:lang w:val="ru-RU"/>
        </w:rPr>
      </w:pPr>
      <w:r>
        <w:rPr>
          <w:sz w:val="30"/>
          <w:lang w:val="ru-RU"/>
        </w:rPr>
        <w:t xml:space="preserve">                                     </w:t>
      </w:r>
      <w:r>
        <w:rPr>
          <w:sz w:val="30"/>
          <w:lang w:val="ru-RU"/>
        </w:rPr>
        <w:tab/>
        <w:t>исполнительного комитета</w:t>
      </w:r>
    </w:p>
    <w:p w:rsidR="00EA56FD" w:rsidRDefault="00EA56FD" w:rsidP="00EA56FD">
      <w:pPr>
        <w:pStyle w:val="a3"/>
        <w:tabs>
          <w:tab w:val="left" w:pos="5103"/>
        </w:tabs>
        <w:spacing w:line="280" w:lineRule="exact"/>
        <w:ind w:left="2127"/>
        <w:jc w:val="left"/>
        <w:rPr>
          <w:sz w:val="30"/>
          <w:lang w:val="ru-RU"/>
        </w:rPr>
      </w:pPr>
      <w:r>
        <w:rPr>
          <w:sz w:val="30"/>
          <w:lang w:val="ru-RU"/>
        </w:rPr>
        <w:t xml:space="preserve">                                        01.09.2017 № 161р</w:t>
      </w:r>
    </w:p>
    <w:p w:rsidR="00EA56FD" w:rsidRDefault="00EA56FD" w:rsidP="00EA56FD">
      <w:pPr>
        <w:pStyle w:val="a3"/>
        <w:tabs>
          <w:tab w:val="left" w:pos="5103"/>
        </w:tabs>
        <w:spacing w:line="280" w:lineRule="exact"/>
        <w:ind w:left="2127"/>
        <w:jc w:val="left"/>
        <w:rPr>
          <w:sz w:val="30"/>
          <w:lang w:val="ru-RU"/>
        </w:rPr>
      </w:pPr>
      <w:r>
        <w:rPr>
          <w:sz w:val="30"/>
          <w:lang w:val="ru-RU"/>
        </w:rPr>
        <w:t xml:space="preserve">                                        (в редакции</w:t>
      </w:r>
    </w:p>
    <w:p w:rsidR="00EA56FD" w:rsidRDefault="00EA56FD" w:rsidP="00EA56FD">
      <w:pPr>
        <w:pStyle w:val="a3"/>
        <w:tabs>
          <w:tab w:val="left" w:pos="5103"/>
        </w:tabs>
        <w:spacing w:line="280" w:lineRule="exact"/>
        <w:ind w:left="2127"/>
        <w:jc w:val="left"/>
        <w:rPr>
          <w:sz w:val="30"/>
          <w:lang w:val="ru-RU"/>
        </w:rPr>
      </w:pPr>
      <w:r>
        <w:rPr>
          <w:sz w:val="30"/>
          <w:lang w:val="ru-RU"/>
        </w:rPr>
        <w:t xml:space="preserve">                                    </w:t>
      </w:r>
      <w:r>
        <w:rPr>
          <w:sz w:val="30"/>
          <w:lang w:val="ru-RU"/>
        </w:rPr>
        <w:tab/>
        <w:t xml:space="preserve"> распоряжения </w:t>
      </w:r>
    </w:p>
    <w:p w:rsidR="00EA56FD" w:rsidRDefault="00EA56FD" w:rsidP="00EA56FD">
      <w:pPr>
        <w:pStyle w:val="a3"/>
        <w:tabs>
          <w:tab w:val="left" w:pos="5103"/>
        </w:tabs>
        <w:spacing w:line="280" w:lineRule="exact"/>
        <w:ind w:left="2127" w:right="-426"/>
        <w:jc w:val="left"/>
        <w:rPr>
          <w:sz w:val="30"/>
          <w:lang w:val="ru-RU"/>
        </w:rPr>
      </w:pPr>
      <w:r>
        <w:rPr>
          <w:sz w:val="30"/>
          <w:lang w:val="ru-RU"/>
        </w:rPr>
        <w:tab/>
        <w:t xml:space="preserve"> председателя</w:t>
      </w:r>
    </w:p>
    <w:p w:rsidR="00EA56FD" w:rsidRDefault="00EA56FD" w:rsidP="00EA56FD">
      <w:pPr>
        <w:pStyle w:val="a3"/>
        <w:tabs>
          <w:tab w:val="left" w:pos="5103"/>
        </w:tabs>
        <w:spacing w:line="280" w:lineRule="exact"/>
        <w:ind w:left="2127"/>
        <w:jc w:val="left"/>
        <w:rPr>
          <w:sz w:val="30"/>
          <w:lang w:val="ru-RU"/>
        </w:rPr>
      </w:pPr>
      <w:r>
        <w:rPr>
          <w:sz w:val="30"/>
          <w:lang w:val="ru-RU"/>
        </w:rPr>
        <w:t xml:space="preserve">                                         Бешенковичского районного</w:t>
      </w:r>
    </w:p>
    <w:p w:rsidR="00EA56FD" w:rsidRDefault="00EA56FD" w:rsidP="00EA56FD">
      <w:pPr>
        <w:pStyle w:val="a3"/>
        <w:tabs>
          <w:tab w:val="left" w:pos="5103"/>
        </w:tabs>
        <w:spacing w:line="280" w:lineRule="exact"/>
        <w:ind w:left="2127"/>
        <w:jc w:val="left"/>
        <w:rPr>
          <w:sz w:val="30"/>
          <w:lang w:val="ru-RU"/>
        </w:rPr>
      </w:pPr>
      <w:r>
        <w:rPr>
          <w:sz w:val="30"/>
          <w:lang w:val="ru-RU"/>
        </w:rPr>
        <w:t xml:space="preserve">                                         исполнительного комитета</w:t>
      </w:r>
    </w:p>
    <w:p w:rsidR="00EA56FD" w:rsidRDefault="00EA56FD" w:rsidP="00EA56FD">
      <w:pPr>
        <w:pStyle w:val="a3"/>
        <w:tabs>
          <w:tab w:val="left" w:pos="5103"/>
        </w:tabs>
        <w:spacing w:line="280" w:lineRule="exact"/>
        <w:ind w:left="2127"/>
        <w:jc w:val="left"/>
        <w:rPr>
          <w:sz w:val="30"/>
          <w:lang w:val="ru-RU"/>
        </w:rPr>
      </w:pPr>
      <w:r>
        <w:rPr>
          <w:sz w:val="30"/>
          <w:lang w:val="ru-RU"/>
        </w:rPr>
        <w:t xml:space="preserve">                                          </w:t>
      </w:r>
      <w:r>
        <w:rPr>
          <w:sz w:val="30"/>
          <w:lang w:val="ru-RU"/>
        </w:rPr>
        <w:t>04.10.</w:t>
      </w:r>
      <w:r>
        <w:rPr>
          <w:sz w:val="30"/>
          <w:lang w:val="ru-RU"/>
        </w:rPr>
        <w:t xml:space="preserve">2024 № </w:t>
      </w:r>
      <w:r>
        <w:rPr>
          <w:sz w:val="30"/>
          <w:lang w:val="ru-RU"/>
        </w:rPr>
        <w:t>246 р</w:t>
      </w:r>
      <w:r>
        <w:rPr>
          <w:sz w:val="30"/>
          <w:lang w:val="ru-RU"/>
        </w:rPr>
        <w:t xml:space="preserve">)                     </w:t>
      </w:r>
    </w:p>
    <w:p w:rsidR="00EA56FD" w:rsidRDefault="00EA56FD" w:rsidP="00EA56FD">
      <w:pPr>
        <w:pStyle w:val="a3"/>
        <w:spacing w:line="280" w:lineRule="exact"/>
        <w:jc w:val="left"/>
        <w:rPr>
          <w:sz w:val="30"/>
          <w:lang w:val="ru-RU"/>
        </w:rPr>
      </w:pPr>
    </w:p>
    <w:p w:rsidR="00EA56FD" w:rsidRDefault="00EA56FD" w:rsidP="00EA56FD">
      <w:pPr>
        <w:pStyle w:val="a3"/>
        <w:spacing w:line="280" w:lineRule="exact"/>
        <w:ind w:left="4248"/>
        <w:jc w:val="left"/>
        <w:rPr>
          <w:sz w:val="30"/>
          <w:lang w:val="ru-RU"/>
        </w:rPr>
      </w:pPr>
      <w:r>
        <w:rPr>
          <w:sz w:val="30"/>
          <w:lang w:val="ru-RU"/>
        </w:rPr>
        <w:t xml:space="preserve">              </w:t>
      </w:r>
    </w:p>
    <w:p w:rsidR="00EA56FD" w:rsidRDefault="00EA56FD" w:rsidP="00EA56FD">
      <w:pPr>
        <w:pStyle w:val="a3"/>
        <w:spacing w:line="280" w:lineRule="exact"/>
        <w:ind w:hanging="284"/>
        <w:jc w:val="left"/>
        <w:rPr>
          <w:sz w:val="30"/>
          <w:lang w:val="ru-RU"/>
        </w:rPr>
      </w:pPr>
      <w:r>
        <w:rPr>
          <w:sz w:val="30"/>
          <w:lang w:val="ru-RU"/>
        </w:rPr>
        <w:t>СОСТАВ</w:t>
      </w:r>
    </w:p>
    <w:p w:rsidR="00EA56FD" w:rsidRDefault="00EA56FD" w:rsidP="00EA56FD">
      <w:pPr>
        <w:pStyle w:val="a3"/>
        <w:spacing w:line="280" w:lineRule="exact"/>
        <w:ind w:hanging="284"/>
        <w:rPr>
          <w:sz w:val="30"/>
          <w:lang w:val="ru-RU"/>
        </w:rPr>
      </w:pPr>
      <w:r>
        <w:rPr>
          <w:sz w:val="30"/>
          <w:lang w:val="ru-RU"/>
        </w:rPr>
        <w:t>районной комиссии по проверке знаний руководителей и членов комиссий</w:t>
      </w:r>
    </w:p>
    <w:p w:rsidR="00EA56FD" w:rsidRDefault="00EA56FD" w:rsidP="00EA56FD">
      <w:pPr>
        <w:pStyle w:val="a3"/>
        <w:spacing w:line="280" w:lineRule="exact"/>
        <w:ind w:hanging="284"/>
        <w:rPr>
          <w:sz w:val="30"/>
          <w:lang w:val="ru-RU"/>
        </w:rPr>
      </w:pPr>
      <w:r>
        <w:rPr>
          <w:sz w:val="30"/>
          <w:lang w:val="ru-RU"/>
        </w:rPr>
        <w:t xml:space="preserve">по вопросам охраны труда </w:t>
      </w:r>
      <w:r>
        <w:rPr>
          <w:sz w:val="30"/>
        </w:rPr>
        <w:t>при</w:t>
      </w:r>
      <w:r>
        <w:rPr>
          <w:sz w:val="30"/>
          <w:lang w:val="ru-RU"/>
        </w:rPr>
        <w:t xml:space="preserve"> </w:t>
      </w:r>
      <w:proofErr w:type="spellStart"/>
      <w:r>
        <w:rPr>
          <w:sz w:val="30"/>
          <w:lang w:val="ru-RU"/>
        </w:rPr>
        <w:t>Бешенковичском</w:t>
      </w:r>
      <w:proofErr w:type="spellEnd"/>
      <w:r>
        <w:rPr>
          <w:sz w:val="30"/>
          <w:lang w:val="ru-RU"/>
        </w:rPr>
        <w:t xml:space="preserve"> районном исполнительном</w:t>
      </w:r>
    </w:p>
    <w:p w:rsidR="00EA56FD" w:rsidRDefault="00EA56FD" w:rsidP="00EA56FD">
      <w:pPr>
        <w:pStyle w:val="a3"/>
        <w:spacing w:line="280" w:lineRule="exact"/>
        <w:ind w:hanging="284"/>
        <w:rPr>
          <w:sz w:val="30"/>
          <w:lang w:val="ru-RU"/>
        </w:rPr>
      </w:pPr>
      <w:r>
        <w:rPr>
          <w:sz w:val="30"/>
          <w:lang w:val="ru-RU"/>
        </w:rPr>
        <w:t>комитете</w:t>
      </w:r>
    </w:p>
    <w:p w:rsidR="00EA56FD" w:rsidRDefault="00EA56FD" w:rsidP="00EA56FD">
      <w:pPr>
        <w:pStyle w:val="a3"/>
        <w:spacing w:line="280" w:lineRule="exact"/>
        <w:rPr>
          <w:sz w:val="30"/>
          <w:lang w:val="ru-RU"/>
        </w:rPr>
      </w:pPr>
    </w:p>
    <w:tbl>
      <w:tblPr>
        <w:tblW w:w="9720" w:type="dxa"/>
        <w:tblInd w:w="-318" w:type="dxa"/>
        <w:tblLook w:val="04A0" w:firstRow="1" w:lastRow="0" w:firstColumn="1" w:lastColumn="0" w:noHBand="0" w:noVBand="1"/>
      </w:tblPr>
      <w:tblGrid>
        <w:gridCol w:w="3295"/>
        <w:gridCol w:w="142"/>
        <w:gridCol w:w="224"/>
        <w:gridCol w:w="142"/>
        <w:gridCol w:w="5775"/>
        <w:gridCol w:w="142"/>
      </w:tblGrid>
      <w:tr w:rsidR="00EA56FD" w:rsidTr="00EA56FD">
        <w:tc>
          <w:tcPr>
            <w:tcW w:w="3437" w:type="dxa"/>
            <w:gridSpan w:val="2"/>
            <w:hideMark/>
          </w:tcPr>
          <w:p w:rsidR="00EA56FD" w:rsidRDefault="00EA56FD">
            <w:pPr>
              <w:pStyle w:val="a3"/>
              <w:spacing w:line="280" w:lineRule="exact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Жданович </w:t>
            </w:r>
          </w:p>
          <w:p w:rsidR="00EA56FD" w:rsidRDefault="00EA56FD">
            <w:pPr>
              <w:pStyle w:val="a3"/>
              <w:spacing w:line="280" w:lineRule="exact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Татьяна Ивановна    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366" w:type="dxa"/>
            <w:gridSpan w:val="2"/>
            <w:hideMark/>
          </w:tcPr>
          <w:p w:rsidR="00EA56FD" w:rsidRDefault="00EA56FD">
            <w:pPr>
              <w:pStyle w:val="a3"/>
              <w:spacing w:line="280" w:lineRule="exact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–</w:t>
            </w:r>
          </w:p>
        </w:tc>
        <w:tc>
          <w:tcPr>
            <w:tcW w:w="5917" w:type="dxa"/>
            <w:gridSpan w:val="2"/>
            <w:hideMark/>
          </w:tcPr>
          <w:p w:rsidR="00EA56FD" w:rsidRDefault="00EA56FD">
            <w:pPr>
              <w:pStyle w:val="a3"/>
              <w:spacing w:line="256" w:lineRule="auto"/>
              <w:rPr>
                <w:sz w:val="30"/>
                <w:lang w:val="ru-RU"/>
              </w:rPr>
            </w:pPr>
            <w:proofErr w:type="gramStart"/>
            <w:r>
              <w:rPr>
                <w:sz w:val="30"/>
                <w:lang w:val="ru-RU"/>
              </w:rPr>
              <w:t xml:space="preserve">заместитель  </w:t>
            </w:r>
            <w:r>
              <w:rPr>
                <w:sz w:val="30"/>
              </w:rPr>
              <w:t>председателя</w:t>
            </w:r>
            <w:proofErr w:type="gramEnd"/>
            <w:r>
              <w:rPr>
                <w:sz w:val="30"/>
              </w:rPr>
              <w:t xml:space="preserve"> </w:t>
            </w:r>
            <w:r>
              <w:rPr>
                <w:sz w:val="30"/>
                <w:lang w:val="ru-RU"/>
              </w:rPr>
              <w:t>Б</w:t>
            </w:r>
            <w:proofErr w:type="spellStart"/>
            <w:r>
              <w:rPr>
                <w:sz w:val="30"/>
              </w:rPr>
              <w:t>ешенковичского</w:t>
            </w:r>
            <w:proofErr w:type="spellEnd"/>
            <w:r>
              <w:rPr>
                <w:sz w:val="30"/>
              </w:rPr>
              <w:t xml:space="preserve"> районного </w:t>
            </w:r>
            <w:r>
              <w:rPr>
                <w:sz w:val="30"/>
                <w:lang w:val="ru-RU"/>
              </w:rPr>
              <w:t xml:space="preserve"> </w:t>
            </w:r>
            <w:r>
              <w:rPr>
                <w:sz w:val="30"/>
              </w:rPr>
              <w:t>исполнительного</w:t>
            </w:r>
            <w:r>
              <w:rPr>
                <w:sz w:val="30"/>
                <w:lang w:val="ru-RU"/>
              </w:rPr>
              <w:t xml:space="preserve"> </w:t>
            </w:r>
            <w:r>
              <w:rPr>
                <w:sz w:val="30"/>
              </w:rPr>
              <w:t xml:space="preserve"> комитета</w:t>
            </w:r>
            <w:r>
              <w:rPr>
                <w:sz w:val="30"/>
                <w:lang w:val="ru-RU"/>
              </w:rPr>
              <w:t xml:space="preserve">                              </w:t>
            </w:r>
            <w:r>
              <w:rPr>
                <w:sz w:val="30"/>
              </w:rPr>
              <w:t>(далее</w:t>
            </w:r>
            <w:r>
              <w:rPr>
                <w:sz w:val="30"/>
                <w:lang w:val="ru-RU"/>
              </w:rPr>
              <w:t xml:space="preserve"> –</w:t>
            </w:r>
            <w:r>
              <w:rPr>
                <w:sz w:val="30"/>
              </w:rPr>
              <w:t xml:space="preserve"> райисполком),</w:t>
            </w:r>
            <w:r>
              <w:rPr>
                <w:sz w:val="30"/>
                <w:lang w:val="ru-RU"/>
              </w:rPr>
              <w:t xml:space="preserve"> </w:t>
            </w:r>
            <w:r>
              <w:rPr>
                <w:sz w:val="30"/>
              </w:rPr>
              <w:t>(председатель</w:t>
            </w:r>
            <w:r>
              <w:rPr>
                <w:sz w:val="30"/>
                <w:lang w:val="ru-RU"/>
              </w:rPr>
              <w:t xml:space="preserve">  комиссии</w:t>
            </w:r>
            <w:r>
              <w:rPr>
                <w:sz w:val="30"/>
              </w:rPr>
              <w:t xml:space="preserve">)  </w:t>
            </w:r>
          </w:p>
        </w:tc>
      </w:tr>
      <w:tr w:rsidR="00EA56FD" w:rsidTr="00EA56FD">
        <w:tc>
          <w:tcPr>
            <w:tcW w:w="3437" w:type="dxa"/>
            <w:gridSpan w:val="2"/>
            <w:hideMark/>
          </w:tcPr>
          <w:p w:rsidR="00EA56FD" w:rsidRDefault="00EA56FD">
            <w:pPr>
              <w:pStyle w:val="a3"/>
              <w:spacing w:line="280" w:lineRule="exact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Овчинникова   </w:t>
            </w:r>
          </w:p>
          <w:p w:rsidR="00EA56FD" w:rsidRDefault="00EA56FD">
            <w:pPr>
              <w:pStyle w:val="a3"/>
              <w:spacing w:line="280" w:lineRule="exact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Елена Станиславовна</w:t>
            </w:r>
          </w:p>
        </w:tc>
        <w:tc>
          <w:tcPr>
            <w:tcW w:w="366" w:type="dxa"/>
            <w:gridSpan w:val="2"/>
            <w:hideMark/>
          </w:tcPr>
          <w:p w:rsidR="00EA56FD" w:rsidRDefault="00EA56FD">
            <w:pPr>
              <w:pStyle w:val="a3"/>
              <w:spacing w:line="280" w:lineRule="exact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–</w:t>
            </w:r>
          </w:p>
        </w:tc>
        <w:tc>
          <w:tcPr>
            <w:tcW w:w="5917" w:type="dxa"/>
            <w:gridSpan w:val="2"/>
            <w:hideMark/>
          </w:tcPr>
          <w:p w:rsidR="00EA56FD" w:rsidRDefault="00EA56FD">
            <w:pPr>
              <w:pStyle w:val="a3"/>
              <w:spacing w:line="256" w:lineRule="auto"/>
              <w:rPr>
                <w:sz w:val="30"/>
                <w:lang w:val="ru-RU"/>
              </w:rPr>
            </w:pPr>
            <w:r>
              <w:rPr>
                <w:sz w:val="30"/>
              </w:rPr>
              <w:t>начальник</w:t>
            </w:r>
            <w:r>
              <w:rPr>
                <w:sz w:val="30"/>
                <w:lang w:val="ru-RU"/>
              </w:rPr>
              <w:t xml:space="preserve">    </w:t>
            </w:r>
            <w:r>
              <w:rPr>
                <w:sz w:val="30"/>
              </w:rPr>
              <w:t xml:space="preserve"> управления </w:t>
            </w:r>
            <w:r>
              <w:rPr>
                <w:sz w:val="30"/>
                <w:lang w:val="ru-RU"/>
              </w:rPr>
              <w:t xml:space="preserve">   </w:t>
            </w:r>
            <w:r>
              <w:rPr>
                <w:sz w:val="30"/>
              </w:rPr>
              <w:t xml:space="preserve">по </w:t>
            </w:r>
            <w:r>
              <w:rPr>
                <w:sz w:val="30"/>
                <w:lang w:val="ru-RU"/>
              </w:rPr>
              <w:t xml:space="preserve">   </w:t>
            </w:r>
            <w:r>
              <w:rPr>
                <w:sz w:val="30"/>
              </w:rPr>
              <w:t xml:space="preserve">труду,                  </w:t>
            </w:r>
            <w:r>
              <w:rPr>
                <w:sz w:val="30"/>
                <w:lang w:val="ru-RU"/>
              </w:rPr>
              <w:t xml:space="preserve">            </w:t>
            </w:r>
            <w:r>
              <w:rPr>
                <w:sz w:val="30"/>
              </w:rPr>
              <w:t xml:space="preserve">занятости </w:t>
            </w:r>
            <w:r>
              <w:rPr>
                <w:sz w:val="30"/>
                <w:lang w:val="ru-RU"/>
              </w:rPr>
              <w:t xml:space="preserve">    </w:t>
            </w:r>
            <w:r>
              <w:rPr>
                <w:sz w:val="30"/>
              </w:rPr>
              <w:t xml:space="preserve">и </w:t>
            </w:r>
            <w:r>
              <w:rPr>
                <w:sz w:val="30"/>
                <w:lang w:val="ru-RU"/>
              </w:rPr>
              <w:t xml:space="preserve">  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  <w:lang w:val="ru-RU"/>
              </w:rPr>
              <w:t xml:space="preserve">  </w:t>
            </w:r>
            <w:r>
              <w:rPr>
                <w:sz w:val="30"/>
              </w:rPr>
              <w:t xml:space="preserve">социальной </w:t>
            </w:r>
            <w:r>
              <w:rPr>
                <w:sz w:val="30"/>
                <w:lang w:val="ru-RU"/>
              </w:rPr>
              <w:t xml:space="preserve">    </w:t>
            </w:r>
            <w:r>
              <w:rPr>
                <w:sz w:val="30"/>
              </w:rPr>
              <w:t xml:space="preserve">защите </w:t>
            </w:r>
            <w:r>
              <w:rPr>
                <w:sz w:val="30"/>
                <w:lang w:val="ru-RU"/>
              </w:rPr>
              <w:t xml:space="preserve">     </w:t>
            </w:r>
            <w:r>
              <w:rPr>
                <w:sz w:val="30"/>
              </w:rPr>
              <w:t>райисполком</w:t>
            </w:r>
            <w:r>
              <w:rPr>
                <w:sz w:val="30"/>
                <w:lang w:val="ru-RU"/>
              </w:rPr>
              <w:t xml:space="preserve">а </w:t>
            </w:r>
            <w:r>
              <w:rPr>
                <w:sz w:val="30"/>
              </w:rPr>
              <w:t xml:space="preserve">(заместитель председателя  </w:t>
            </w:r>
            <w:r>
              <w:rPr>
                <w:sz w:val="30"/>
                <w:lang w:val="ru-RU"/>
              </w:rPr>
              <w:t>комиссии</w:t>
            </w:r>
            <w:r>
              <w:rPr>
                <w:sz w:val="30"/>
              </w:rPr>
              <w:t xml:space="preserve">)                                                      </w:t>
            </w:r>
          </w:p>
        </w:tc>
      </w:tr>
      <w:tr w:rsidR="00EA56FD" w:rsidTr="00EA56FD">
        <w:tc>
          <w:tcPr>
            <w:tcW w:w="3437" w:type="dxa"/>
            <w:gridSpan w:val="2"/>
            <w:hideMark/>
          </w:tcPr>
          <w:p w:rsidR="00EA56FD" w:rsidRDefault="00EA56FD">
            <w:pPr>
              <w:pStyle w:val="a3"/>
              <w:spacing w:line="280" w:lineRule="exact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Песецкий </w:t>
            </w:r>
          </w:p>
          <w:p w:rsidR="00EA56FD" w:rsidRDefault="00EA56FD">
            <w:pPr>
              <w:pStyle w:val="a3"/>
              <w:spacing w:line="280" w:lineRule="exact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Дмитрий Владимирович  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366" w:type="dxa"/>
            <w:gridSpan w:val="2"/>
            <w:hideMark/>
          </w:tcPr>
          <w:p w:rsidR="00EA56FD" w:rsidRDefault="00EA56FD">
            <w:pPr>
              <w:pStyle w:val="a3"/>
              <w:spacing w:line="280" w:lineRule="exact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–</w:t>
            </w:r>
          </w:p>
        </w:tc>
        <w:tc>
          <w:tcPr>
            <w:tcW w:w="5917" w:type="dxa"/>
            <w:gridSpan w:val="2"/>
            <w:hideMark/>
          </w:tcPr>
          <w:p w:rsidR="00EA56FD" w:rsidRDefault="00EA56FD">
            <w:pPr>
              <w:pStyle w:val="a3"/>
              <w:spacing w:line="256" w:lineRule="auto"/>
              <w:rPr>
                <w:sz w:val="30"/>
                <w:lang w:val="ru-RU"/>
              </w:rPr>
            </w:pPr>
            <w:r>
              <w:rPr>
                <w:sz w:val="30"/>
              </w:rPr>
              <w:t xml:space="preserve">заместитель </w:t>
            </w:r>
            <w:r>
              <w:rPr>
                <w:sz w:val="30"/>
                <w:lang w:val="ru-RU"/>
              </w:rPr>
              <w:t xml:space="preserve"> </w:t>
            </w:r>
            <w:r>
              <w:rPr>
                <w:sz w:val="30"/>
              </w:rPr>
              <w:t>начальника управления</w:t>
            </w:r>
            <w:r>
              <w:rPr>
                <w:sz w:val="30"/>
                <w:lang w:val="ru-RU"/>
              </w:rPr>
              <w:t xml:space="preserve"> – начальник отдела занятости населения и социально-трудовых отношений управления  </w:t>
            </w:r>
            <w:r>
              <w:rPr>
                <w:sz w:val="30"/>
              </w:rPr>
              <w:t>по</w:t>
            </w:r>
            <w:r>
              <w:rPr>
                <w:sz w:val="30"/>
                <w:lang w:val="ru-RU"/>
              </w:rPr>
              <w:t xml:space="preserve"> </w:t>
            </w:r>
            <w:r>
              <w:rPr>
                <w:sz w:val="30"/>
              </w:rPr>
              <w:t xml:space="preserve">   труду, </w:t>
            </w:r>
            <w:r>
              <w:rPr>
                <w:sz w:val="30"/>
                <w:lang w:val="ru-RU"/>
              </w:rPr>
              <w:t xml:space="preserve"> </w:t>
            </w:r>
            <w:r>
              <w:rPr>
                <w:sz w:val="30"/>
              </w:rPr>
              <w:t>занятости</w:t>
            </w:r>
            <w:r>
              <w:rPr>
                <w:sz w:val="30"/>
                <w:lang w:val="ru-RU"/>
              </w:rPr>
              <w:t xml:space="preserve"> </w:t>
            </w:r>
            <w:r>
              <w:rPr>
                <w:sz w:val="30"/>
              </w:rPr>
              <w:t xml:space="preserve"> и </w:t>
            </w:r>
            <w:r>
              <w:rPr>
                <w:sz w:val="30"/>
                <w:lang w:val="ru-RU"/>
              </w:rPr>
              <w:t xml:space="preserve">  </w:t>
            </w:r>
            <w:r>
              <w:rPr>
                <w:sz w:val="30"/>
              </w:rPr>
              <w:t xml:space="preserve">социальной </w:t>
            </w:r>
            <w:r>
              <w:rPr>
                <w:sz w:val="30"/>
                <w:lang w:val="ru-RU"/>
              </w:rPr>
              <w:t xml:space="preserve">  </w:t>
            </w:r>
            <w:r>
              <w:rPr>
                <w:sz w:val="30"/>
              </w:rPr>
              <w:t>защите</w:t>
            </w:r>
            <w:r>
              <w:rPr>
                <w:sz w:val="30"/>
                <w:lang w:val="ru-RU"/>
              </w:rPr>
              <w:t xml:space="preserve">  </w:t>
            </w:r>
            <w:r>
              <w:rPr>
                <w:sz w:val="30"/>
              </w:rPr>
              <w:t>райисполкома</w:t>
            </w:r>
            <w:r>
              <w:rPr>
                <w:sz w:val="30"/>
                <w:lang w:val="ru-RU"/>
              </w:rPr>
              <w:t xml:space="preserve">     </w:t>
            </w:r>
            <w:r>
              <w:rPr>
                <w:sz w:val="30"/>
              </w:rPr>
              <w:t xml:space="preserve">(секретарь </w:t>
            </w:r>
            <w:r>
              <w:rPr>
                <w:sz w:val="30"/>
                <w:lang w:val="ru-RU"/>
              </w:rPr>
              <w:t>комиссии</w:t>
            </w:r>
            <w:r>
              <w:rPr>
                <w:sz w:val="30"/>
              </w:rPr>
              <w:t xml:space="preserve">)              </w:t>
            </w:r>
            <w:r>
              <w:rPr>
                <w:sz w:val="30"/>
                <w:lang w:val="ru-RU"/>
              </w:rPr>
              <w:t xml:space="preserve">                                                                      </w:t>
            </w:r>
            <w:r>
              <w:rPr>
                <w:sz w:val="30"/>
              </w:rPr>
              <w:t xml:space="preserve"> </w:t>
            </w:r>
          </w:p>
        </w:tc>
      </w:tr>
      <w:tr w:rsidR="00EA56FD" w:rsidTr="00EA56FD">
        <w:trPr>
          <w:gridAfter w:val="1"/>
          <w:wAfter w:w="142" w:type="dxa"/>
        </w:trPr>
        <w:tc>
          <w:tcPr>
            <w:tcW w:w="9578" w:type="dxa"/>
            <w:gridSpan w:val="5"/>
            <w:hideMark/>
          </w:tcPr>
          <w:p w:rsidR="00EA56FD" w:rsidRDefault="00EA56FD">
            <w:pPr>
              <w:pStyle w:val="a3"/>
              <w:spacing w:line="280" w:lineRule="exact"/>
              <w:jc w:val="center"/>
              <w:rPr>
                <w:sz w:val="30"/>
                <w:lang w:val="ru-RU"/>
              </w:rPr>
            </w:pPr>
            <w:r>
              <w:rPr>
                <w:sz w:val="30"/>
              </w:rPr>
              <w:t xml:space="preserve">Члены  </w:t>
            </w:r>
            <w:r>
              <w:rPr>
                <w:sz w:val="30"/>
                <w:lang w:val="ru-RU"/>
              </w:rPr>
              <w:t>комиссии:</w:t>
            </w:r>
          </w:p>
        </w:tc>
      </w:tr>
      <w:tr w:rsidR="00EA56FD" w:rsidTr="00EA56FD">
        <w:trPr>
          <w:gridAfter w:val="1"/>
          <w:wAfter w:w="142" w:type="dxa"/>
        </w:trPr>
        <w:tc>
          <w:tcPr>
            <w:tcW w:w="3295" w:type="dxa"/>
            <w:hideMark/>
          </w:tcPr>
          <w:p w:rsidR="00EA56FD" w:rsidRDefault="00EA56FD">
            <w:pPr>
              <w:pStyle w:val="a3"/>
              <w:spacing w:line="280" w:lineRule="exact"/>
              <w:rPr>
                <w:sz w:val="30"/>
                <w:lang w:val="ru-RU"/>
              </w:rPr>
            </w:pPr>
            <w:r>
              <w:rPr>
                <w:sz w:val="30"/>
              </w:rPr>
              <w:t xml:space="preserve">Воронин </w:t>
            </w:r>
            <w:r>
              <w:rPr>
                <w:sz w:val="30"/>
                <w:lang w:val="ru-RU"/>
              </w:rPr>
              <w:t xml:space="preserve">  </w:t>
            </w:r>
          </w:p>
          <w:p w:rsidR="00EA56FD" w:rsidRDefault="00EA56FD">
            <w:pPr>
              <w:pStyle w:val="a3"/>
              <w:spacing w:line="280" w:lineRule="exact"/>
              <w:rPr>
                <w:sz w:val="30"/>
                <w:lang w:val="ru-RU"/>
              </w:rPr>
            </w:pPr>
            <w:r>
              <w:rPr>
                <w:sz w:val="30"/>
              </w:rPr>
              <w:t xml:space="preserve">Александр </w:t>
            </w:r>
            <w:r>
              <w:rPr>
                <w:sz w:val="30"/>
                <w:lang w:val="ru-RU"/>
              </w:rPr>
              <w:t xml:space="preserve">  </w:t>
            </w:r>
            <w:r>
              <w:rPr>
                <w:sz w:val="30"/>
              </w:rPr>
              <w:t>Сергеевич</w:t>
            </w:r>
            <w:r>
              <w:rPr>
                <w:sz w:val="30"/>
                <w:lang w:val="ru-RU"/>
              </w:rPr>
              <w:t xml:space="preserve">  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366" w:type="dxa"/>
            <w:gridSpan w:val="2"/>
            <w:hideMark/>
          </w:tcPr>
          <w:p w:rsidR="00EA56FD" w:rsidRDefault="00EA56FD">
            <w:pPr>
              <w:pStyle w:val="a3"/>
              <w:spacing w:line="280" w:lineRule="exact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–</w:t>
            </w:r>
          </w:p>
        </w:tc>
        <w:tc>
          <w:tcPr>
            <w:tcW w:w="5917" w:type="dxa"/>
            <w:gridSpan w:val="2"/>
            <w:hideMark/>
          </w:tcPr>
          <w:p w:rsidR="00EA56FD" w:rsidRDefault="00EA56FD">
            <w:pPr>
              <w:pStyle w:val="a3"/>
              <w:spacing w:line="256" w:lineRule="auto"/>
              <w:ind w:left="9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начальник </w:t>
            </w:r>
            <w:proofErr w:type="spellStart"/>
            <w:r>
              <w:rPr>
                <w:sz w:val="30"/>
                <w:lang w:val="ru-RU"/>
              </w:rPr>
              <w:t>Бешенковичской</w:t>
            </w:r>
            <w:proofErr w:type="spellEnd"/>
            <w:r>
              <w:rPr>
                <w:sz w:val="30"/>
                <w:lang w:val="ru-RU"/>
              </w:rPr>
              <w:t xml:space="preserve"> районной </w:t>
            </w:r>
            <w:proofErr w:type="spellStart"/>
            <w:r>
              <w:rPr>
                <w:sz w:val="30"/>
                <w:lang w:val="ru-RU"/>
              </w:rPr>
              <w:t>энергогазинспекции</w:t>
            </w:r>
            <w:proofErr w:type="spellEnd"/>
            <w:r>
              <w:rPr>
                <w:sz w:val="30"/>
                <w:lang w:val="ru-RU"/>
              </w:rPr>
              <w:t xml:space="preserve"> Витебского межрайонного отдела филиала </w:t>
            </w:r>
            <w:proofErr w:type="spellStart"/>
            <w:r>
              <w:rPr>
                <w:sz w:val="30"/>
                <w:lang w:val="ru-RU"/>
              </w:rPr>
              <w:t>Госэнергогазнадзор</w:t>
            </w:r>
            <w:proofErr w:type="spellEnd"/>
            <w:r>
              <w:rPr>
                <w:sz w:val="30"/>
                <w:lang w:val="ru-RU"/>
              </w:rPr>
              <w:t xml:space="preserve"> по Витебской области</w:t>
            </w:r>
            <w:r>
              <w:rPr>
                <w:sz w:val="30"/>
                <w:vertAlign w:val="superscript"/>
              </w:rPr>
              <w:t>*</w:t>
            </w:r>
          </w:p>
        </w:tc>
      </w:tr>
      <w:tr w:rsidR="00EA56FD" w:rsidTr="00EA56FD">
        <w:trPr>
          <w:gridAfter w:val="1"/>
          <w:wAfter w:w="142" w:type="dxa"/>
        </w:trPr>
        <w:tc>
          <w:tcPr>
            <w:tcW w:w="3295" w:type="dxa"/>
            <w:hideMark/>
          </w:tcPr>
          <w:p w:rsidR="00EA56FD" w:rsidRDefault="00EA56FD">
            <w:pPr>
              <w:pStyle w:val="a3"/>
              <w:spacing w:line="280" w:lineRule="exact"/>
              <w:rPr>
                <w:sz w:val="30"/>
                <w:lang w:val="ru-RU"/>
              </w:rPr>
            </w:pPr>
            <w:bookmarkStart w:id="0" w:name="_GoBack"/>
            <w:bookmarkEnd w:id="0"/>
            <w:r>
              <w:rPr>
                <w:sz w:val="30"/>
              </w:rPr>
              <w:t>Карпушенко</w:t>
            </w:r>
            <w:r>
              <w:rPr>
                <w:sz w:val="30"/>
                <w:lang w:val="ru-RU"/>
              </w:rPr>
              <w:t xml:space="preserve">   </w:t>
            </w:r>
            <w:r>
              <w:rPr>
                <w:sz w:val="30"/>
              </w:rPr>
              <w:t xml:space="preserve"> </w:t>
            </w:r>
          </w:p>
          <w:p w:rsidR="00EA56FD" w:rsidRDefault="00EA56FD">
            <w:pPr>
              <w:pStyle w:val="a3"/>
              <w:spacing w:line="280" w:lineRule="exact"/>
              <w:rPr>
                <w:sz w:val="30"/>
                <w:lang w:val="ru-RU"/>
              </w:rPr>
            </w:pPr>
            <w:r>
              <w:rPr>
                <w:sz w:val="30"/>
              </w:rPr>
              <w:t xml:space="preserve">Нина </w:t>
            </w:r>
            <w:r>
              <w:rPr>
                <w:sz w:val="30"/>
                <w:lang w:val="ru-RU"/>
              </w:rPr>
              <w:t xml:space="preserve">  </w:t>
            </w:r>
            <w:r>
              <w:rPr>
                <w:sz w:val="30"/>
              </w:rPr>
              <w:t>Александровна</w:t>
            </w:r>
            <w:r>
              <w:rPr>
                <w:sz w:val="30"/>
                <w:lang w:val="ru-RU"/>
              </w:rPr>
              <w:t xml:space="preserve">   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366" w:type="dxa"/>
            <w:gridSpan w:val="2"/>
            <w:hideMark/>
          </w:tcPr>
          <w:p w:rsidR="00EA56FD" w:rsidRDefault="00EA56FD">
            <w:pPr>
              <w:pStyle w:val="a3"/>
              <w:spacing w:line="280" w:lineRule="exact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–</w:t>
            </w:r>
          </w:p>
        </w:tc>
        <w:tc>
          <w:tcPr>
            <w:tcW w:w="5917" w:type="dxa"/>
            <w:gridSpan w:val="2"/>
            <w:hideMark/>
          </w:tcPr>
          <w:p w:rsidR="00EA56FD" w:rsidRDefault="00EA56FD">
            <w:pPr>
              <w:pStyle w:val="a3"/>
              <w:spacing w:line="256" w:lineRule="auto"/>
              <w:rPr>
                <w:sz w:val="30"/>
                <w:szCs w:val="30"/>
                <w:lang w:val="ru-RU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  <w:lang w:val="ru-RU"/>
              </w:rPr>
              <w:t>г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лавный государственный санитарный врач Бешенковичского района – главный врач государственного учреждения «Бешенковичский районный центр гигиены и эпидемиологии»</w:t>
            </w:r>
          </w:p>
        </w:tc>
      </w:tr>
      <w:tr w:rsidR="00EA56FD" w:rsidTr="00EA56FD">
        <w:trPr>
          <w:gridAfter w:val="1"/>
          <w:wAfter w:w="142" w:type="dxa"/>
        </w:trPr>
        <w:tc>
          <w:tcPr>
            <w:tcW w:w="3295" w:type="dxa"/>
            <w:hideMark/>
          </w:tcPr>
          <w:p w:rsidR="00EA56FD" w:rsidRDefault="00EA56FD">
            <w:pPr>
              <w:pStyle w:val="a3"/>
              <w:spacing w:line="280" w:lineRule="exact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lastRenderedPageBreak/>
              <w:t>Михайлова</w:t>
            </w:r>
          </w:p>
          <w:p w:rsidR="00EA56FD" w:rsidRDefault="00EA56FD">
            <w:pPr>
              <w:pStyle w:val="a3"/>
              <w:spacing w:line="280" w:lineRule="exact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Татьяна Николаевна</w:t>
            </w:r>
          </w:p>
        </w:tc>
        <w:tc>
          <w:tcPr>
            <w:tcW w:w="366" w:type="dxa"/>
            <w:gridSpan w:val="2"/>
            <w:hideMark/>
          </w:tcPr>
          <w:p w:rsidR="00EA56FD" w:rsidRDefault="00EA56FD">
            <w:pPr>
              <w:pStyle w:val="a3"/>
              <w:spacing w:line="280" w:lineRule="exact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–</w:t>
            </w:r>
          </w:p>
        </w:tc>
        <w:tc>
          <w:tcPr>
            <w:tcW w:w="5917" w:type="dxa"/>
            <w:gridSpan w:val="2"/>
            <w:hideMark/>
          </w:tcPr>
          <w:p w:rsidR="00EA56FD" w:rsidRDefault="00EA56FD">
            <w:pPr>
              <w:pStyle w:val="a3"/>
              <w:spacing w:line="256" w:lineRule="auto"/>
              <w:rPr>
                <w:color w:val="000000"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sz w:val="30"/>
                <w:lang w:val="ru-RU"/>
              </w:rPr>
              <w:t>главный государственный инспектор отдела надзора за соблюдением законодательства об охране труда Витебского областного управления Департамента государственной инспекции труда Министерства труда и социальной защиты Республики Беларусь</w:t>
            </w:r>
            <w:r>
              <w:rPr>
                <w:bCs/>
                <w:sz w:val="30"/>
                <w:lang w:val="ru-RU"/>
              </w:rPr>
              <w:t>*</w:t>
            </w:r>
          </w:p>
        </w:tc>
      </w:tr>
      <w:tr w:rsidR="00EA56FD" w:rsidTr="00EA56FD">
        <w:trPr>
          <w:gridAfter w:val="1"/>
          <w:wAfter w:w="142" w:type="dxa"/>
        </w:trPr>
        <w:tc>
          <w:tcPr>
            <w:tcW w:w="3295" w:type="dxa"/>
            <w:hideMark/>
          </w:tcPr>
          <w:p w:rsidR="00EA56FD" w:rsidRDefault="00EA56FD">
            <w:pPr>
              <w:pStyle w:val="a3"/>
              <w:spacing w:line="280" w:lineRule="exac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Мядель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</w:p>
          <w:p w:rsidR="00EA56FD" w:rsidRDefault="00EA56FD">
            <w:pPr>
              <w:pStyle w:val="a3"/>
              <w:spacing w:line="280" w:lineRule="exact"/>
              <w:rPr>
                <w:sz w:val="30"/>
                <w:lang w:val="ru-RU"/>
              </w:rPr>
            </w:pPr>
            <w:r>
              <w:rPr>
                <w:sz w:val="30"/>
                <w:szCs w:val="30"/>
              </w:rPr>
              <w:t>Кирилл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>
              <w:rPr>
                <w:sz w:val="30"/>
                <w:szCs w:val="30"/>
              </w:rPr>
              <w:t xml:space="preserve"> Петрович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366" w:type="dxa"/>
            <w:gridSpan w:val="2"/>
            <w:hideMark/>
          </w:tcPr>
          <w:p w:rsidR="00EA56FD" w:rsidRDefault="00EA56FD">
            <w:pPr>
              <w:pStyle w:val="a3"/>
              <w:spacing w:line="280" w:lineRule="exact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–</w:t>
            </w:r>
          </w:p>
        </w:tc>
        <w:tc>
          <w:tcPr>
            <w:tcW w:w="5917" w:type="dxa"/>
            <w:gridSpan w:val="2"/>
            <w:hideMark/>
          </w:tcPr>
          <w:p w:rsidR="00EA56FD" w:rsidRDefault="00EA56FD">
            <w:pPr>
              <w:pStyle w:val="a3"/>
              <w:spacing w:line="256" w:lineRule="auto"/>
              <w:rPr>
                <w:sz w:val="30"/>
                <w:lang w:val="ru-RU"/>
              </w:rPr>
            </w:pPr>
            <w:r>
              <w:rPr>
                <w:sz w:val="30"/>
              </w:rPr>
              <w:t xml:space="preserve">начальник Бешенковичского районного                     </w:t>
            </w:r>
            <w:r>
              <w:rPr>
                <w:sz w:val="30"/>
                <w:lang w:val="ru-RU"/>
              </w:rPr>
              <w:t xml:space="preserve">  </w:t>
            </w:r>
            <w:r>
              <w:rPr>
                <w:sz w:val="30"/>
              </w:rPr>
              <w:t xml:space="preserve">  </w:t>
            </w:r>
            <w:r>
              <w:rPr>
                <w:sz w:val="30"/>
                <w:lang w:val="ru-RU"/>
              </w:rPr>
              <w:t xml:space="preserve">       </w:t>
            </w:r>
            <w:r>
              <w:rPr>
                <w:sz w:val="30"/>
              </w:rPr>
              <w:t xml:space="preserve">отдела </w:t>
            </w:r>
            <w:r>
              <w:rPr>
                <w:sz w:val="30"/>
                <w:lang w:val="ru-RU"/>
              </w:rPr>
              <w:t xml:space="preserve">    </w:t>
            </w:r>
            <w:r>
              <w:rPr>
                <w:sz w:val="30"/>
              </w:rPr>
              <w:t>по</w:t>
            </w:r>
            <w:r>
              <w:rPr>
                <w:sz w:val="30"/>
                <w:lang w:val="ru-RU"/>
              </w:rPr>
              <w:t xml:space="preserve">   </w:t>
            </w:r>
            <w:r>
              <w:rPr>
                <w:sz w:val="30"/>
              </w:rPr>
              <w:t xml:space="preserve"> чрезвычайным </w:t>
            </w:r>
            <w:r>
              <w:rPr>
                <w:sz w:val="30"/>
                <w:lang w:val="ru-RU"/>
              </w:rPr>
              <w:t xml:space="preserve">   </w:t>
            </w:r>
            <w:r>
              <w:rPr>
                <w:sz w:val="30"/>
              </w:rPr>
              <w:t xml:space="preserve">ситуациям </w:t>
            </w:r>
            <w:r>
              <w:rPr>
                <w:sz w:val="30"/>
                <w:lang w:val="ru-RU"/>
              </w:rPr>
              <w:t xml:space="preserve">    </w:t>
            </w:r>
            <w:r>
              <w:rPr>
                <w:sz w:val="30"/>
              </w:rPr>
              <w:t>учреждения</w:t>
            </w:r>
            <w:r>
              <w:rPr>
                <w:sz w:val="30"/>
                <w:lang w:val="ru-RU"/>
              </w:rPr>
              <w:t xml:space="preserve">  </w:t>
            </w:r>
            <w:r>
              <w:rPr>
                <w:sz w:val="30"/>
              </w:rPr>
              <w:t>«Витебское</w:t>
            </w:r>
            <w:r>
              <w:rPr>
                <w:sz w:val="30"/>
                <w:lang w:val="ru-RU"/>
              </w:rPr>
              <w:t xml:space="preserve">    </w:t>
            </w:r>
            <w:r>
              <w:rPr>
                <w:sz w:val="30"/>
              </w:rPr>
              <w:t xml:space="preserve">областное </w:t>
            </w:r>
            <w:r>
              <w:rPr>
                <w:sz w:val="30"/>
                <w:lang w:val="ru-RU"/>
              </w:rPr>
              <w:t xml:space="preserve">  </w:t>
            </w:r>
            <w:r>
              <w:rPr>
                <w:sz w:val="30"/>
              </w:rPr>
              <w:t xml:space="preserve">управление </w:t>
            </w:r>
            <w:r>
              <w:rPr>
                <w:sz w:val="30"/>
                <w:lang w:val="ru-RU"/>
              </w:rPr>
              <w:t xml:space="preserve">  </w:t>
            </w:r>
            <w:r>
              <w:rPr>
                <w:sz w:val="30"/>
              </w:rPr>
              <w:t>Министерства</w:t>
            </w:r>
            <w:r>
              <w:rPr>
                <w:sz w:val="30"/>
                <w:lang w:val="ru-RU"/>
              </w:rPr>
              <w:t xml:space="preserve">  </w:t>
            </w:r>
            <w:r>
              <w:rPr>
                <w:sz w:val="30"/>
              </w:rPr>
              <w:t>по</w:t>
            </w:r>
            <w:r>
              <w:rPr>
                <w:sz w:val="30"/>
                <w:lang w:val="ru-RU"/>
              </w:rPr>
              <w:t xml:space="preserve">                                </w:t>
            </w:r>
            <w:r>
              <w:rPr>
                <w:sz w:val="30"/>
              </w:rPr>
              <w:t>чрезвычайным</w:t>
            </w:r>
            <w:r>
              <w:rPr>
                <w:sz w:val="30"/>
                <w:lang w:val="ru-RU"/>
              </w:rPr>
              <w:t xml:space="preserve"> </w:t>
            </w:r>
            <w:r>
              <w:rPr>
                <w:sz w:val="30"/>
              </w:rPr>
              <w:t>ситуациям Республики  Беларусь</w:t>
            </w:r>
            <w:r>
              <w:rPr>
                <w:sz w:val="30"/>
                <w:lang w:val="ru-RU"/>
              </w:rPr>
              <w:t>»</w:t>
            </w:r>
            <w:r>
              <w:rPr>
                <w:sz w:val="30"/>
                <w:vertAlign w:val="superscript"/>
              </w:rPr>
              <w:t>*</w:t>
            </w:r>
            <w:r>
              <w:rPr>
                <w:sz w:val="30"/>
              </w:rPr>
              <w:t xml:space="preserve"> </w:t>
            </w:r>
          </w:p>
        </w:tc>
      </w:tr>
      <w:tr w:rsidR="00EA56FD" w:rsidTr="00EA56FD">
        <w:trPr>
          <w:gridAfter w:val="1"/>
          <w:wAfter w:w="142" w:type="dxa"/>
        </w:trPr>
        <w:tc>
          <w:tcPr>
            <w:tcW w:w="3295" w:type="dxa"/>
            <w:hideMark/>
          </w:tcPr>
          <w:p w:rsidR="00EA56FD" w:rsidRDefault="00EA56FD">
            <w:pPr>
              <w:pStyle w:val="a3"/>
              <w:spacing w:line="280" w:lineRule="exact"/>
              <w:rPr>
                <w:sz w:val="30"/>
                <w:lang w:val="ru-RU"/>
              </w:rPr>
            </w:pPr>
            <w:r>
              <w:rPr>
                <w:sz w:val="30"/>
              </w:rPr>
              <w:t xml:space="preserve">Подрез </w:t>
            </w:r>
            <w:r>
              <w:rPr>
                <w:sz w:val="30"/>
                <w:lang w:val="ru-RU"/>
              </w:rPr>
              <w:t xml:space="preserve"> </w:t>
            </w:r>
          </w:p>
          <w:p w:rsidR="00EA56FD" w:rsidRDefault="00EA56FD">
            <w:pPr>
              <w:pStyle w:val="a3"/>
              <w:spacing w:line="280" w:lineRule="exact"/>
              <w:rPr>
                <w:sz w:val="30"/>
                <w:lang w:val="ru-RU"/>
              </w:rPr>
            </w:pPr>
            <w:r>
              <w:rPr>
                <w:sz w:val="30"/>
              </w:rPr>
              <w:t xml:space="preserve">Виталий </w:t>
            </w:r>
            <w:r>
              <w:rPr>
                <w:sz w:val="30"/>
                <w:lang w:val="ru-RU"/>
              </w:rPr>
              <w:t xml:space="preserve"> </w:t>
            </w:r>
            <w:r>
              <w:rPr>
                <w:sz w:val="30"/>
              </w:rPr>
              <w:t xml:space="preserve">Геннадьевич </w:t>
            </w:r>
            <w:r>
              <w:rPr>
                <w:sz w:val="30"/>
                <w:lang w:val="ru-RU"/>
              </w:rPr>
              <w:t xml:space="preserve"> </w:t>
            </w:r>
          </w:p>
        </w:tc>
        <w:tc>
          <w:tcPr>
            <w:tcW w:w="366" w:type="dxa"/>
            <w:gridSpan w:val="2"/>
            <w:hideMark/>
          </w:tcPr>
          <w:p w:rsidR="00EA56FD" w:rsidRDefault="00EA56FD">
            <w:pPr>
              <w:pStyle w:val="a3"/>
              <w:spacing w:line="280" w:lineRule="exact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–</w:t>
            </w:r>
          </w:p>
        </w:tc>
        <w:tc>
          <w:tcPr>
            <w:tcW w:w="5917" w:type="dxa"/>
            <w:gridSpan w:val="2"/>
            <w:hideMark/>
          </w:tcPr>
          <w:p w:rsidR="00EA56FD" w:rsidRDefault="00EA56FD">
            <w:pPr>
              <w:pStyle w:val="a3"/>
              <w:spacing w:line="256" w:lineRule="auto"/>
              <w:rPr>
                <w:sz w:val="30"/>
                <w:lang w:val="ru-RU"/>
              </w:rPr>
            </w:pPr>
            <w:r>
              <w:rPr>
                <w:bCs/>
                <w:sz w:val="30"/>
                <w:szCs w:val="30"/>
                <w:lang w:val="ru-RU" w:eastAsia="ru-RU"/>
              </w:rPr>
              <w:t xml:space="preserve">главный государственный инспектор                                 по надзору за техническим состоянием машин и оборудования управления по сельскому хозяйству и продовольствию райисполкома                            </w:t>
            </w:r>
          </w:p>
        </w:tc>
      </w:tr>
    </w:tbl>
    <w:p w:rsidR="00EA56FD" w:rsidRDefault="00EA56FD" w:rsidP="00EA56FD">
      <w:pPr>
        <w:pStyle w:val="a3"/>
        <w:jc w:val="left"/>
        <w:rPr>
          <w:lang w:val="ru-RU"/>
        </w:rPr>
      </w:pPr>
    </w:p>
    <w:p w:rsidR="00EA56FD" w:rsidRDefault="00EA56FD" w:rsidP="00EA56FD">
      <w:pPr>
        <w:pStyle w:val="a3"/>
        <w:jc w:val="left"/>
        <w:rPr>
          <w:sz w:val="30"/>
          <w:lang w:val="ru-RU"/>
        </w:rPr>
      </w:pPr>
      <w:r>
        <w:rPr>
          <w:lang w:val="ru-RU"/>
        </w:rPr>
        <w:t xml:space="preserve">________________________                                                                   </w:t>
      </w:r>
    </w:p>
    <w:p w:rsidR="00EA56FD" w:rsidRDefault="00EA56FD" w:rsidP="00EA56FD">
      <w:pPr>
        <w:jc w:val="both"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* С их согласия</w:t>
      </w:r>
    </w:p>
    <w:p w:rsidR="00EA56FD" w:rsidRDefault="00EA56FD" w:rsidP="00EA56FD">
      <w:pPr>
        <w:pStyle w:val="a3"/>
        <w:jc w:val="left"/>
        <w:rPr>
          <w:sz w:val="18"/>
          <w:szCs w:val="18"/>
        </w:rPr>
      </w:pPr>
    </w:p>
    <w:p w:rsidR="00656A52" w:rsidRPr="00EA56FD" w:rsidRDefault="00656A52" w:rsidP="00EA56FD"/>
    <w:sectPr w:rsidR="00656A52" w:rsidRPr="00EA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58"/>
    <w:rsid w:val="00206F58"/>
    <w:rsid w:val="00656A52"/>
    <w:rsid w:val="00EA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94197-1D3C-46DD-9F11-A1F9BAB3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56FD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EA56FD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2477</Characters>
  <Application>Microsoft Office Word</Application>
  <DocSecurity>0</DocSecurity>
  <Lines>20</Lines>
  <Paragraphs>5</Paragraphs>
  <ScaleCrop>false</ScaleCrop>
  <Company>Управление по труду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Песецкий Дмитрий</dc:creator>
  <cp:keywords/>
  <dc:description/>
  <cp:lastModifiedBy>Песецкий Дмитрий</cp:lastModifiedBy>
  <cp:revision>2</cp:revision>
  <dcterms:created xsi:type="dcterms:W3CDTF">2025-01-08T09:25:00Z</dcterms:created>
  <dcterms:modified xsi:type="dcterms:W3CDTF">2025-01-08T09:27:00Z</dcterms:modified>
</cp:coreProperties>
</file>