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085"/>
        <w:gridCol w:w="4174"/>
      </w:tblGrid>
      <w:tr w:rsidR="006E4809" w:rsidTr="00D71BAE">
        <w:trPr>
          <w:trHeight w:val="2552"/>
          <w:jc w:val="center"/>
        </w:trPr>
        <w:tc>
          <w:tcPr>
            <w:tcW w:w="4395" w:type="dxa"/>
          </w:tcPr>
          <w:p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БЕШАНКОВІЦКІ РАЁННЫ</w:t>
            </w:r>
          </w:p>
          <w:p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ВЫКАНАЎЧЫ КАМ</w:t>
            </w:r>
            <w:proofErr w:type="gramStart"/>
            <w:r w:rsidRPr="004B1586">
              <w:rPr>
                <w:b/>
                <w:bCs/>
                <w:sz w:val="24"/>
                <w:szCs w:val="24"/>
              </w:rPr>
              <w:t>I</w:t>
            </w:r>
            <w:proofErr w:type="gramEnd"/>
            <w:r w:rsidRPr="004B1586">
              <w:rPr>
                <w:b/>
                <w:bCs/>
                <w:sz w:val="24"/>
                <w:szCs w:val="24"/>
              </w:rPr>
              <w:t>ТЭТ</w:t>
            </w:r>
          </w:p>
          <w:p w:rsidR="006E4809" w:rsidRPr="004B1586" w:rsidRDefault="006E4809" w:rsidP="006E4809">
            <w:pPr>
              <w:jc w:val="center"/>
              <w:rPr>
                <w:b/>
                <w:caps/>
                <w:lang w:val="be-BY"/>
              </w:rPr>
            </w:pPr>
          </w:p>
          <w:p w:rsidR="006E4809" w:rsidRPr="00772B58" w:rsidRDefault="006E4809" w:rsidP="006E4809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РАшэнне</w:t>
            </w:r>
          </w:p>
          <w:p w:rsidR="006E4809" w:rsidRPr="007A26F0" w:rsidRDefault="006E4809" w:rsidP="006E4809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:rsidR="006E4809" w:rsidRPr="007A26F0" w:rsidRDefault="00DE2E4A" w:rsidP="00DE2E4A">
            <w:pPr>
              <w:spacing w:after="120"/>
              <w:ind w:right="-15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</w:t>
            </w:r>
            <w:r w:rsidR="003C798B">
              <w:rPr>
                <w:sz w:val="30"/>
                <w:szCs w:val="30"/>
                <w:lang w:val="be-BY"/>
              </w:rPr>
              <w:t>30 мая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7A26F0" w:rsidRPr="007A26F0">
              <w:rPr>
                <w:sz w:val="30"/>
                <w:szCs w:val="30"/>
                <w:lang w:val="be-BY"/>
              </w:rPr>
              <w:t>20</w:t>
            </w:r>
            <w:r w:rsidR="003C798B">
              <w:rPr>
                <w:sz w:val="30"/>
                <w:szCs w:val="30"/>
                <w:lang w:val="be-BY"/>
              </w:rPr>
              <w:t>14</w:t>
            </w:r>
            <w:r w:rsidR="007A26F0" w:rsidRPr="007A26F0">
              <w:rPr>
                <w:sz w:val="30"/>
                <w:szCs w:val="30"/>
                <w:lang w:val="be-BY"/>
              </w:rPr>
              <w:t xml:space="preserve"> г.</w:t>
            </w:r>
            <w:r w:rsidR="007F6B9B">
              <w:rPr>
                <w:sz w:val="30"/>
                <w:szCs w:val="30"/>
                <w:lang w:val="be-BY"/>
              </w:rPr>
              <w:t xml:space="preserve"> </w:t>
            </w:r>
            <w:r w:rsidR="006E4809" w:rsidRPr="007A26F0">
              <w:rPr>
                <w:sz w:val="30"/>
                <w:szCs w:val="30"/>
                <w:lang w:val="be-BY"/>
              </w:rPr>
              <w:t>№</w:t>
            </w:r>
            <w:r w:rsidR="007A26F0">
              <w:rPr>
                <w:sz w:val="30"/>
                <w:szCs w:val="30"/>
                <w:lang w:val="be-BY"/>
              </w:rPr>
              <w:t xml:space="preserve"> </w:t>
            </w:r>
            <w:r w:rsidR="003C798B">
              <w:rPr>
                <w:sz w:val="30"/>
                <w:szCs w:val="30"/>
                <w:lang w:val="be-BY"/>
              </w:rPr>
              <w:t>559</w:t>
            </w:r>
            <w:bookmarkStart w:id="0" w:name="_GoBack"/>
            <w:bookmarkEnd w:id="0"/>
          </w:p>
          <w:p w:rsidR="006E4809" w:rsidRPr="004B1586" w:rsidRDefault="00DE2E4A" w:rsidP="006E4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4809" w:rsidRPr="004B1586">
              <w:rPr>
                <w:sz w:val="18"/>
                <w:szCs w:val="18"/>
              </w:rPr>
              <w:t>г.п</w:t>
            </w:r>
            <w:proofErr w:type="gramStart"/>
            <w:r w:rsidR="006E4809" w:rsidRPr="004B1586">
              <w:rPr>
                <w:sz w:val="18"/>
                <w:szCs w:val="18"/>
              </w:rPr>
              <w:t>.Б</w:t>
            </w:r>
            <w:proofErr w:type="gramEnd"/>
            <w:r w:rsidR="006E4809" w:rsidRPr="004B1586">
              <w:rPr>
                <w:sz w:val="18"/>
                <w:szCs w:val="18"/>
              </w:rPr>
              <w:t>ешанковічы</w:t>
            </w:r>
            <w:proofErr w:type="spellEnd"/>
            <w:r w:rsidR="006E4809" w:rsidRPr="004B1586">
              <w:rPr>
                <w:sz w:val="18"/>
                <w:szCs w:val="18"/>
              </w:rPr>
              <w:t xml:space="preserve">, </w:t>
            </w:r>
            <w:proofErr w:type="spellStart"/>
            <w:r w:rsidR="006E4809" w:rsidRPr="004B1586">
              <w:rPr>
                <w:sz w:val="18"/>
                <w:szCs w:val="18"/>
              </w:rPr>
              <w:t>Віцебская</w:t>
            </w:r>
            <w:proofErr w:type="spellEnd"/>
            <w:r w:rsidR="006E4809" w:rsidRPr="004B1586">
              <w:rPr>
                <w:sz w:val="18"/>
                <w:szCs w:val="18"/>
              </w:rPr>
              <w:t xml:space="preserve"> вобл.</w:t>
            </w:r>
          </w:p>
          <w:p w:rsidR="006E4809" w:rsidRDefault="006E4809" w:rsidP="006E4809">
            <w:pPr>
              <w:jc w:val="center"/>
            </w:pPr>
          </w:p>
          <w:p w:rsidR="00275B05" w:rsidRDefault="00275B05" w:rsidP="006E4809">
            <w:pPr>
              <w:jc w:val="center"/>
            </w:pPr>
          </w:p>
        </w:tc>
        <w:tc>
          <w:tcPr>
            <w:tcW w:w="1085" w:type="dxa"/>
          </w:tcPr>
          <w:p w:rsidR="006E4809" w:rsidRPr="004B1586" w:rsidRDefault="006E4809" w:rsidP="006E4809">
            <w:pPr>
              <w:jc w:val="center"/>
              <w:rPr>
                <w:lang w:val="be-BY"/>
              </w:rPr>
            </w:pPr>
          </w:p>
        </w:tc>
        <w:tc>
          <w:tcPr>
            <w:tcW w:w="4174" w:type="dxa"/>
          </w:tcPr>
          <w:p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БЕШЕНКОВИЧСКИЙ  РАЙОННЫЙ</w:t>
            </w:r>
          </w:p>
          <w:p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  <w:p w:rsidR="006E4809" w:rsidRPr="004B1586" w:rsidRDefault="006E4809" w:rsidP="006E4809">
            <w:pPr>
              <w:jc w:val="center"/>
              <w:rPr>
                <w:b/>
                <w:caps/>
                <w:lang w:val="be-BY"/>
              </w:rPr>
            </w:pPr>
          </w:p>
          <w:p w:rsidR="006E4809" w:rsidRPr="00772B58" w:rsidRDefault="006E4809" w:rsidP="006E4809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Решен</w:t>
            </w:r>
            <w:r w:rsidRPr="00772B58">
              <w:rPr>
                <w:b/>
                <w:caps/>
                <w:sz w:val="40"/>
                <w:szCs w:val="28"/>
              </w:rPr>
              <w:t>ие</w:t>
            </w:r>
          </w:p>
          <w:p w:rsidR="006E4809" w:rsidRPr="00604D22" w:rsidRDefault="006E4809" w:rsidP="006E4809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:rsidR="00604D22" w:rsidRDefault="00604D22" w:rsidP="00604D2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04D22" w:rsidRPr="004B1586" w:rsidRDefault="00604D22" w:rsidP="00604D2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E4809" w:rsidRPr="004B1586" w:rsidRDefault="006E4809" w:rsidP="006E4809">
            <w:pPr>
              <w:jc w:val="center"/>
              <w:rPr>
                <w:sz w:val="18"/>
                <w:szCs w:val="18"/>
              </w:rPr>
            </w:pPr>
            <w:proofErr w:type="spellStart"/>
            <w:r w:rsidRPr="004B1586">
              <w:rPr>
                <w:sz w:val="18"/>
                <w:szCs w:val="18"/>
              </w:rPr>
              <w:t>г.п</w:t>
            </w:r>
            <w:proofErr w:type="spellEnd"/>
            <w:r w:rsidRPr="004B1586">
              <w:rPr>
                <w:sz w:val="18"/>
                <w:szCs w:val="18"/>
              </w:rPr>
              <w:t xml:space="preserve">. Бешенковичи, </w:t>
            </w:r>
            <w:proofErr w:type="gramStart"/>
            <w:r w:rsidRPr="004B1586">
              <w:rPr>
                <w:sz w:val="18"/>
                <w:szCs w:val="18"/>
              </w:rPr>
              <w:t>Витебская</w:t>
            </w:r>
            <w:proofErr w:type="gramEnd"/>
            <w:r w:rsidRPr="004B1586">
              <w:rPr>
                <w:sz w:val="18"/>
                <w:szCs w:val="18"/>
              </w:rPr>
              <w:t xml:space="preserve"> обл.</w:t>
            </w:r>
          </w:p>
          <w:p w:rsidR="006E4809" w:rsidRDefault="006E4809" w:rsidP="006E4809">
            <w:pPr>
              <w:jc w:val="center"/>
            </w:pPr>
          </w:p>
        </w:tc>
      </w:tr>
    </w:tbl>
    <w:p w:rsidR="0054689C" w:rsidRDefault="00B4363B" w:rsidP="0054689C">
      <w:pPr>
        <w:pStyle w:val="ab"/>
        <w:spacing w:line="280" w:lineRule="exact"/>
        <w:rPr>
          <w:sz w:val="30"/>
          <w:szCs w:val="30"/>
        </w:rPr>
      </w:pPr>
      <w:r w:rsidRPr="00B4363B">
        <w:rPr>
          <w:sz w:val="30"/>
          <w:szCs w:val="30"/>
        </w:rPr>
        <w:t xml:space="preserve">О мерах по упорядочению содержания </w:t>
      </w:r>
    </w:p>
    <w:p w:rsidR="00B4363B" w:rsidRPr="00B4363B" w:rsidRDefault="00B4363B" w:rsidP="0054689C">
      <w:pPr>
        <w:pStyle w:val="ab"/>
        <w:spacing w:line="280" w:lineRule="exact"/>
        <w:rPr>
          <w:sz w:val="30"/>
          <w:szCs w:val="30"/>
        </w:rPr>
      </w:pPr>
      <w:r w:rsidRPr="00B4363B">
        <w:rPr>
          <w:sz w:val="30"/>
          <w:szCs w:val="30"/>
        </w:rPr>
        <w:t>домашних и отлова безнадзорных собак и кошек</w:t>
      </w:r>
    </w:p>
    <w:p w:rsidR="00B4363B" w:rsidRDefault="00B4363B" w:rsidP="00B4363B">
      <w:pPr>
        <w:pStyle w:val="ab"/>
        <w:rPr>
          <w:sz w:val="30"/>
          <w:szCs w:val="30"/>
        </w:rPr>
      </w:pPr>
    </w:p>
    <w:p w:rsidR="00B4363B" w:rsidRPr="00B4363B" w:rsidRDefault="00B4363B" w:rsidP="00B4363B">
      <w:pPr>
        <w:pStyle w:val="ab"/>
        <w:rPr>
          <w:b/>
          <w:sz w:val="26"/>
          <w:szCs w:val="26"/>
        </w:rPr>
      </w:pPr>
      <w:r w:rsidRPr="00B4363B">
        <w:rPr>
          <w:b/>
          <w:sz w:val="26"/>
          <w:szCs w:val="26"/>
        </w:rPr>
        <w:t>Изменения и дополнения:</w:t>
      </w:r>
    </w:p>
    <w:p w:rsidR="00B4363B" w:rsidRPr="00B4363B" w:rsidRDefault="00B4363B" w:rsidP="00B4363B">
      <w:pPr>
        <w:pStyle w:val="ab"/>
        <w:rPr>
          <w:b/>
          <w:sz w:val="26"/>
          <w:szCs w:val="26"/>
        </w:rPr>
      </w:pPr>
      <w:r w:rsidRPr="00B4363B">
        <w:rPr>
          <w:b/>
          <w:sz w:val="26"/>
          <w:szCs w:val="26"/>
        </w:rPr>
        <w:t>Решение Бешенковичского районного исполнительного комитета от 2 мая 2023 г. № 519 (Национальный правовой Интернет-портал Республики Беларусь, 09.06.2023, 9/123536) &lt;R923v0123536&gt;</w:t>
      </w:r>
    </w:p>
    <w:p w:rsidR="00B4363B" w:rsidRPr="00B4363B" w:rsidRDefault="00B4363B" w:rsidP="00B4363B">
      <w:pPr>
        <w:pStyle w:val="ab"/>
        <w:rPr>
          <w:sz w:val="30"/>
          <w:szCs w:val="30"/>
        </w:rPr>
      </w:pPr>
      <w:r w:rsidRPr="00B4363B">
        <w:rPr>
          <w:sz w:val="30"/>
          <w:szCs w:val="30"/>
        </w:rPr>
        <w:t> 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На основании подпункта 4.5 пункта 4, пунктов 19, 23 Правил содержания домашних собак, кошек, а также отлова безнадзорных животных в населенных пунктах Республики Беларусь, утвержденных постановлением Совета Министров Республики Беларусь от 4 июня 2001 г. № 834, Бешенковичский районный исполнительный комитет РЕШИЛ: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1. Исключен.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2. Определить места для выгула домашних собак: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на территории городского поселка Бешенковичи: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территорию, расположенную за микрорайоном многоэтажной застройки по улицам Молодежной, Урицкого, Строителей;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лесной массив, примыкающий к улице Есенина;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на территории Бешенковичского района – лесные массивы и неиспользуемые пустующие земельные участки.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3. Определить, что отловом, отстрелом, временным содержанием безнадзорных собак и кошек на территории городского поселка Бешенковичи занимается УКП ЖКХ «Бешенковичский коммунальник», на территории Бешенковичского района – соответствующие сельские исполнительные комитеты с привлечением организаций, оказывающих услуги по отлову безнадзорных животных на договорной основе.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4. Исключен.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5. Исключен.</w:t>
      </w:r>
    </w:p>
    <w:p w:rsidR="00B4363B" w:rsidRPr="00B4363B" w:rsidRDefault="00B4363B" w:rsidP="00546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6. УКП ЖКХ «Бешенковичский коммунальник», сельским исполнительным комитетам принимать следующие меры по дальнейшему использованию отловленных собак и кошек: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возврат отловленных собак и кошек, имеющих регистрационные жетоны, их владельцам;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 xml:space="preserve">поиск новых владельцев для отловленных и невостребованных </w:t>
      </w:r>
      <w:r w:rsidRPr="00B4363B">
        <w:rPr>
          <w:sz w:val="30"/>
          <w:szCs w:val="30"/>
        </w:rPr>
        <w:lastRenderedPageBreak/>
        <w:t>собак и кошек путем информирования населения, включая средства массовой информации.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Определить, что отловленные и невостребованные собаки и кошки по истечении 10 календарных дней могут подвергаться процедуре эвтаназии.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7. Захоронение трупов безнадзорных животных производится силами УКП ЖКХ «Бешенковичский коммунальник» на существующих скотомогильниках Бешенковичского района.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8. </w:t>
      </w:r>
      <w:proofErr w:type="gramStart"/>
      <w:r w:rsidRPr="00B4363B">
        <w:rPr>
          <w:sz w:val="30"/>
          <w:szCs w:val="30"/>
        </w:rPr>
        <w:t>Контроль за</w:t>
      </w:r>
      <w:proofErr w:type="gramEnd"/>
      <w:r w:rsidRPr="00B4363B">
        <w:rPr>
          <w:sz w:val="30"/>
          <w:szCs w:val="30"/>
        </w:rPr>
        <w:t xml:space="preserve"> выполнением настоящего решения возложить на заместителя председателя Бешенковичского районного исполнительного комитета по направлению деятельности.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9. Обнародовать (опубликовать) настоящее решение в газете «</w:t>
      </w:r>
      <w:proofErr w:type="spellStart"/>
      <w:r w:rsidRPr="00B4363B">
        <w:rPr>
          <w:sz w:val="30"/>
          <w:szCs w:val="30"/>
        </w:rPr>
        <w:t>Зара</w:t>
      </w:r>
      <w:proofErr w:type="spellEnd"/>
      <w:r w:rsidRPr="00B4363B">
        <w:rPr>
          <w:sz w:val="30"/>
          <w:szCs w:val="30"/>
        </w:rPr>
        <w:t>».</w:t>
      </w:r>
    </w:p>
    <w:p w:rsidR="00B4363B" w:rsidRPr="00B4363B" w:rsidRDefault="00B4363B" w:rsidP="0079789C">
      <w:pPr>
        <w:pStyle w:val="ab"/>
        <w:ind w:firstLine="720"/>
        <w:jc w:val="both"/>
        <w:rPr>
          <w:sz w:val="30"/>
          <w:szCs w:val="30"/>
        </w:rPr>
      </w:pPr>
      <w:r w:rsidRPr="00B4363B">
        <w:rPr>
          <w:sz w:val="30"/>
          <w:szCs w:val="30"/>
        </w:rPr>
        <w:t>10. Настоящее решение вступает в силу после его официального опубликования.</w:t>
      </w:r>
    </w:p>
    <w:p w:rsidR="00B4363B" w:rsidRDefault="00B4363B" w:rsidP="00B4363B">
      <w:pPr>
        <w:pStyle w:val="newncpi0"/>
      </w:pPr>
      <w:r>
        <w:t> </w:t>
      </w:r>
    </w:p>
    <w:p w:rsidR="00A725BC" w:rsidRDefault="00A725BC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Председатель </w:t>
      </w:r>
      <w:r>
        <w:rPr>
          <w:bCs/>
          <w:sz w:val="30"/>
          <w:szCs w:val="30"/>
        </w:rPr>
        <w:tab/>
      </w:r>
      <w:proofErr w:type="spellStart"/>
      <w:r w:rsidR="0079789C">
        <w:rPr>
          <w:bCs/>
          <w:sz w:val="30"/>
          <w:szCs w:val="30"/>
        </w:rPr>
        <w:t>Л.К.Пеньковский</w:t>
      </w:r>
      <w:proofErr w:type="spellEnd"/>
    </w:p>
    <w:p w:rsidR="00EF7F41" w:rsidRDefault="00EF7F41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</w:p>
    <w:p w:rsidR="00FD1EEA" w:rsidRDefault="00410F80" w:rsidP="0079789C">
      <w:pPr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</w:t>
      </w:r>
      <w:r w:rsidR="0079789C">
        <w:rPr>
          <w:sz w:val="30"/>
          <w:szCs w:val="30"/>
        </w:rPr>
        <w:tab/>
      </w:r>
      <w:proofErr w:type="spellStart"/>
      <w:r w:rsidR="0079789C">
        <w:rPr>
          <w:sz w:val="30"/>
          <w:szCs w:val="30"/>
        </w:rPr>
        <w:t>С.А.Реутский</w:t>
      </w:r>
      <w:proofErr w:type="spellEnd"/>
    </w:p>
    <w:p w:rsidR="001318F5" w:rsidRDefault="001318F5" w:rsidP="00EF7F41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:rsidR="00F57060" w:rsidRDefault="007005A6" w:rsidP="00124ADC">
      <w:pPr>
        <w:tabs>
          <w:tab w:val="left" w:pos="8391"/>
        </w:tabs>
        <w:ind w:left="136" w:hanging="136"/>
        <w:rPr>
          <w:sz w:val="18"/>
          <w:szCs w:val="18"/>
        </w:rPr>
      </w:pPr>
      <w:proofErr w:type="spellStart"/>
      <w:r>
        <w:rPr>
          <w:sz w:val="18"/>
          <w:szCs w:val="18"/>
        </w:rPr>
        <w:t>Яцук</w:t>
      </w:r>
      <w:proofErr w:type="spellEnd"/>
      <w:r w:rsidR="007F106E">
        <w:rPr>
          <w:sz w:val="18"/>
          <w:szCs w:val="18"/>
        </w:rPr>
        <w:t xml:space="preserve"> </w:t>
      </w:r>
      <w:r w:rsidR="00FD1EEA">
        <w:rPr>
          <w:sz w:val="18"/>
          <w:szCs w:val="18"/>
        </w:rPr>
        <w:t xml:space="preserve"> 8 (02131) 6</w:t>
      </w:r>
      <w:r w:rsidR="00410F80">
        <w:rPr>
          <w:sz w:val="18"/>
          <w:szCs w:val="18"/>
        </w:rPr>
        <w:t>40</w:t>
      </w:r>
      <w:bookmarkStart w:id="1" w:name="App1Start"/>
      <w:bookmarkEnd w:id="1"/>
      <w:r w:rsidR="0063367F">
        <w:rPr>
          <w:sz w:val="18"/>
          <w:szCs w:val="18"/>
        </w:rPr>
        <w:t>65</w:t>
      </w:r>
    </w:p>
    <w:p w:rsidR="005C0C3D" w:rsidRDefault="005C0C3D" w:rsidP="00F37A06">
      <w:pPr>
        <w:pStyle w:val="ab"/>
        <w:spacing w:line="280" w:lineRule="exact"/>
        <w:ind w:left="4248" w:firstLine="708"/>
        <w:rPr>
          <w:sz w:val="30"/>
          <w:szCs w:val="30"/>
        </w:rPr>
      </w:pPr>
    </w:p>
    <w:sectPr w:rsidR="005C0C3D" w:rsidSect="00FB2F01">
      <w:pgSz w:w="11910" w:h="16840"/>
      <w:pgMar w:top="1276" w:right="711" w:bottom="426" w:left="1843" w:header="571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23" w:rsidRDefault="00555C23">
      <w:r>
        <w:separator/>
      </w:r>
    </w:p>
  </w:endnote>
  <w:endnote w:type="continuationSeparator" w:id="0">
    <w:p w:rsidR="00555C23" w:rsidRDefault="0055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23" w:rsidRDefault="00555C23">
      <w:r>
        <w:separator/>
      </w:r>
    </w:p>
  </w:footnote>
  <w:footnote w:type="continuationSeparator" w:id="0">
    <w:p w:rsidR="00555C23" w:rsidRDefault="0055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9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1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0"/>
    <w:rsid w:val="000010C9"/>
    <w:rsid w:val="000017A5"/>
    <w:rsid w:val="00003271"/>
    <w:rsid w:val="000042AF"/>
    <w:rsid w:val="000047F3"/>
    <w:rsid w:val="00005BE4"/>
    <w:rsid w:val="000105EF"/>
    <w:rsid w:val="00013702"/>
    <w:rsid w:val="00016A17"/>
    <w:rsid w:val="00026179"/>
    <w:rsid w:val="00044C89"/>
    <w:rsid w:val="00045C8F"/>
    <w:rsid w:val="00045C92"/>
    <w:rsid w:val="0004798C"/>
    <w:rsid w:val="00052096"/>
    <w:rsid w:val="0005355C"/>
    <w:rsid w:val="0005433F"/>
    <w:rsid w:val="00055993"/>
    <w:rsid w:val="0005734B"/>
    <w:rsid w:val="00064C4B"/>
    <w:rsid w:val="00066B8E"/>
    <w:rsid w:val="00074304"/>
    <w:rsid w:val="00074501"/>
    <w:rsid w:val="000764DF"/>
    <w:rsid w:val="000769DC"/>
    <w:rsid w:val="000811FD"/>
    <w:rsid w:val="00084DB9"/>
    <w:rsid w:val="00095395"/>
    <w:rsid w:val="0009602F"/>
    <w:rsid w:val="000A1CFC"/>
    <w:rsid w:val="000A30B7"/>
    <w:rsid w:val="000A5E87"/>
    <w:rsid w:val="000A7BBC"/>
    <w:rsid w:val="000B03AD"/>
    <w:rsid w:val="000B2325"/>
    <w:rsid w:val="000B2736"/>
    <w:rsid w:val="000B3B04"/>
    <w:rsid w:val="000B3F4D"/>
    <w:rsid w:val="000C4653"/>
    <w:rsid w:val="000C55D3"/>
    <w:rsid w:val="000C6A46"/>
    <w:rsid w:val="000D1D78"/>
    <w:rsid w:val="000D4D33"/>
    <w:rsid w:val="000E0D2A"/>
    <w:rsid w:val="000E10E3"/>
    <w:rsid w:val="000E1A5F"/>
    <w:rsid w:val="000E32D0"/>
    <w:rsid w:val="000E5702"/>
    <w:rsid w:val="000E5F04"/>
    <w:rsid w:val="000F279B"/>
    <w:rsid w:val="000F5B05"/>
    <w:rsid w:val="00100FC4"/>
    <w:rsid w:val="00101B45"/>
    <w:rsid w:val="00114ACC"/>
    <w:rsid w:val="0012129D"/>
    <w:rsid w:val="00122E70"/>
    <w:rsid w:val="00124ADC"/>
    <w:rsid w:val="00125AEC"/>
    <w:rsid w:val="00126853"/>
    <w:rsid w:val="00130F59"/>
    <w:rsid w:val="001318F5"/>
    <w:rsid w:val="00134BB1"/>
    <w:rsid w:val="001356DC"/>
    <w:rsid w:val="00137B6D"/>
    <w:rsid w:val="001507DA"/>
    <w:rsid w:val="00150D5F"/>
    <w:rsid w:val="00151194"/>
    <w:rsid w:val="001516C4"/>
    <w:rsid w:val="0015638F"/>
    <w:rsid w:val="0015738D"/>
    <w:rsid w:val="00162404"/>
    <w:rsid w:val="00163A4D"/>
    <w:rsid w:val="001712E8"/>
    <w:rsid w:val="001720CC"/>
    <w:rsid w:val="0018093B"/>
    <w:rsid w:val="00182685"/>
    <w:rsid w:val="00183BC9"/>
    <w:rsid w:val="00187CD2"/>
    <w:rsid w:val="001913CD"/>
    <w:rsid w:val="001A1A02"/>
    <w:rsid w:val="001A1A3D"/>
    <w:rsid w:val="001A2FF0"/>
    <w:rsid w:val="001A4A62"/>
    <w:rsid w:val="001A5485"/>
    <w:rsid w:val="001A6608"/>
    <w:rsid w:val="001B206B"/>
    <w:rsid w:val="001B206D"/>
    <w:rsid w:val="001B44A3"/>
    <w:rsid w:val="001B49DA"/>
    <w:rsid w:val="001B6A47"/>
    <w:rsid w:val="001B6E13"/>
    <w:rsid w:val="001B6E55"/>
    <w:rsid w:val="001C392D"/>
    <w:rsid w:val="001C6B96"/>
    <w:rsid w:val="001D052B"/>
    <w:rsid w:val="001E66B3"/>
    <w:rsid w:val="001E6F19"/>
    <w:rsid w:val="001F300A"/>
    <w:rsid w:val="001F66CE"/>
    <w:rsid w:val="002043BB"/>
    <w:rsid w:val="00206CA9"/>
    <w:rsid w:val="002070B9"/>
    <w:rsid w:val="0021109D"/>
    <w:rsid w:val="0021162D"/>
    <w:rsid w:val="00214F97"/>
    <w:rsid w:val="00215781"/>
    <w:rsid w:val="0022459D"/>
    <w:rsid w:val="00227996"/>
    <w:rsid w:val="00227B45"/>
    <w:rsid w:val="00227B8D"/>
    <w:rsid w:val="00231155"/>
    <w:rsid w:val="0023148A"/>
    <w:rsid w:val="00231C8B"/>
    <w:rsid w:val="00232222"/>
    <w:rsid w:val="00234A48"/>
    <w:rsid w:val="00240393"/>
    <w:rsid w:val="002478EA"/>
    <w:rsid w:val="00247DD2"/>
    <w:rsid w:val="00252D44"/>
    <w:rsid w:val="00254285"/>
    <w:rsid w:val="00261DCC"/>
    <w:rsid w:val="00270833"/>
    <w:rsid w:val="00270B29"/>
    <w:rsid w:val="00272A8A"/>
    <w:rsid w:val="00275B05"/>
    <w:rsid w:val="002769E6"/>
    <w:rsid w:val="00277615"/>
    <w:rsid w:val="00277B80"/>
    <w:rsid w:val="00280C8B"/>
    <w:rsid w:val="0028372E"/>
    <w:rsid w:val="00285AD9"/>
    <w:rsid w:val="00286184"/>
    <w:rsid w:val="00290619"/>
    <w:rsid w:val="00297629"/>
    <w:rsid w:val="002A3457"/>
    <w:rsid w:val="002A7A01"/>
    <w:rsid w:val="002B16D7"/>
    <w:rsid w:val="002B29DD"/>
    <w:rsid w:val="002B2CD2"/>
    <w:rsid w:val="002B51E3"/>
    <w:rsid w:val="002B78F3"/>
    <w:rsid w:val="002C1623"/>
    <w:rsid w:val="002C1770"/>
    <w:rsid w:val="002C2214"/>
    <w:rsid w:val="002C3F77"/>
    <w:rsid w:val="002C4C52"/>
    <w:rsid w:val="002D2DF0"/>
    <w:rsid w:val="002D3C65"/>
    <w:rsid w:val="002D59BE"/>
    <w:rsid w:val="002D655D"/>
    <w:rsid w:val="002D728F"/>
    <w:rsid w:val="002D742B"/>
    <w:rsid w:val="002E1A1A"/>
    <w:rsid w:val="002E7519"/>
    <w:rsid w:val="002F0C1C"/>
    <w:rsid w:val="002F2349"/>
    <w:rsid w:val="002F5304"/>
    <w:rsid w:val="002F6249"/>
    <w:rsid w:val="003017E4"/>
    <w:rsid w:val="00302806"/>
    <w:rsid w:val="00304D65"/>
    <w:rsid w:val="003113BD"/>
    <w:rsid w:val="0031358A"/>
    <w:rsid w:val="00321070"/>
    <w:rsid w:val="00321814"/>
    <w:rsid w:val="00324DF4"/>
    <w:rsid w:val="0033279A"/>
    <w:rsid w:val="00333081"/>
    <w:rsid w:val="00337EF1"/>
    <w:rsid w:val="0034023A"/>
    <w:rsid w:val="00342E6E"/>
    <w:rsid w:val="00345B1A"/>
    <w:rsid w:val="00356669"/>
    <w:rsid w:val="003601CA"/>
    <w:rsid w:val="00360B58"/>
    <w:rsid w:val="00362DE3"/>
    <w:rsid w:val="003657AB"/>
    <w:rsid w:val="00365B7E"/>
    <w:rsid w:val="003702F9"/>
    <w:rsid w:val="00370D8C"/>
    <w:rsid w:val="00373CC9"/>
    <w:rsid w:val="00377A13"/>
    <w:rsid w:val="003816F7"/>
    <w:rsid w:val="00381FD0"/>
    <w:rsid w:val="00382D22"/>
    <w:rsid w:val="00384DF6"/>
    <w:rsid w:val="00386DF9"/>
    <w:rsid w:val="003873A4"/>
    <w:rsid w:val="00390351"/>
    <w:rsid w:val="0039240E"/>
    <w:rsid w:val="003A1E4C"/>
    <w:rsid w:val="003A5243"/>
    <w:rsid w:val="003A5C53"/>
    <w:rsid w:val="003B2C4A"/>
    <w:rsid w:val="003B36E2"/>
    <w:rsid w:val="003B5626"/>
    <w:rsid w:val="003B71F7"/>
    <w:rsid w:val="003C191C"/>
    <w:rsid w:val="003C21EE"/>
    <w:rsid w:val="003C58F6"/>
    <w:rsid w:val="003C630A"/>
    <w:rsid w:val="003C713A"/>
    <w:rsid w:val="003C730A"/>
    <w:rsid w:val="003C798B"/>
    <w:rsid w:val="003D23FD"/>
    <w:rsid w:val="003D5019"/>
    <w:rsid w:val="003D5FB4"/>
    <w:rsid w:val="003E0B0C"/>
    <w:rsid w:val="003E114A"/>
    <w:rsid w:val="003E11EF"/>
    <w:rsid w:val="003E1596"/>
    <w:rsid w:val="003E1A96"/>
    <w:rsid w:val="003E773C"/>
    <w:rsid w:val="003F2AAD"/>
    <w:rsid w:val="003F63DD"/>
    <w:rsid w:val="0040453E"/>
    <w:rsid w:val="0040546B"/>
    <w:rsid w:val="004073B3"/>
    <w:rsid w:val="00410F80"/>
    <w:rsid w:val="00415BB3"/>
    <w:rsid w:val="00430621"/>
    <w:rsid w:val="004347FD"/>
    <w:rsid w:val="0044149D"/>
    <w:rsid w:val="00441D37"/>
    <w:rsid w:val="004434F8"/>
    <w:rsid w:val="00446F5B"/>
    <w:rsid w:val="00447BB1"/>
    <w:rsid w:val="00460115"/>
    <w:rsid w:val="00461A0E"/>
    <w:rsid w:val="00462B8B"/>
    <w:rsid w:val="00462CE4"/>
    <w:rsid w:val="00465E6B"/>
    <w:rsid w:val="00466733"/>
    <w:rsid w:val="00472329"/>
    <w:rsid w:val="00474D4D"/>
    <w:rsid w:val="00475E17"/>
    <w:rsid w:val="00475E2F"/>
    <w:rsid w:val="004940DE"/>
    <w:rsid w:val="00494713"/>
    <w:rsid w:val="00494A37"/>
    <w:rsid w:val="00495E06"/>
    <w:rsid w:val="004974DF"/>
    <w:rsid w:val="00497942"/>
    <w:rsid w:val="004A00BB"/>
    <w:rsid w:val="004A264B"/>
    <w:rsid w:val="004A2DE2"/>
    <w:rsid w:val="004A4D47"/>
    <w:rsid w:val="004A50CA"/>
    <w:rsid w:val="004A6230"/>
    <w:rsid w:val="004B2185"/>
    <w:rsid w:val="004B4394"/>
    <w:rsid w:val="004B75ED"/>
    <w:rsid w:val="004C46AF"/>
    <w:rsid w:val="004C5345"/>
    <w:rsid w:val="004D0DDB"/>
    <w:rsid w:val="004D10F3"/>
    <w:rsid w:val="004D33BD"/>
    <w:rsid w:val="004D4F8F"/>
    <w:rsid w:val="004D79D4"/>
    <w:rsid w:val="004E0AB7"/>
    <w:rsid w:val="004E7048"/>
    <w:rsid w:val="004F37FB"/>
    <w:rsid w:val="004F4EF5"/>
    <w:rsid w:val="004F584E"/>
    <w:rsid w:val="0051036E"/>
    <w:rsid w:val="0052319D"/>
    <w:rsid w:val="00523B92"/>
    <w:rsid w:val="00523D7E"/>
    <w:rsid w:val="00524A49"/>
    <w:rsid w:val="00527467"/>
    <w:rsid w:val="00532EF3"/>
    <w:rsid w:val="005377F2"/>
    <w:rsid w:val="00540BBD"/>
    <w:rsid w:val="0054467F"/>
    <w:rsid w:val="0054689C"/>
    <w:rsid w:val="005509C5"/>
    <w:rsid w:val="005511C5"/>
    <w:rsid w:val="00555A2C"/>
    <w:rsid w:val="00555C23"/>
    <w:rsid w:val="00557E1A"/>
    <w:rsid w:val="00561247"/>
    <w:rsid w:val="00562D9D"/>
    <w:rsid w:val="00565446"/>
    <w:rsid w:val="00575F1E"/>
    <w:rsid w:val="00582765"/>
    <w:rsid w:val="00583054"/>
    <w:rsid w:val="005844B5"/>
    <w:rsid w:val="00585689"/>
    <w:rsid w:val="00585E63"/>
    <w:rsid w:val="00587E13"/>
    <w:rsid w:val="00591066"/>
    <w:rsid w:val="005917C0"/>
    <w:rsid w:val="00593188"/>
    <w:rsid w:val="005961AF"/>
    <w:rsid w:val="005A1CD0"/>
    <w:rsid w:val="005A5803"/>
    <w:rsid w:val="005B61C7"/>
    <w:rsid w:val="005B6904"/>
    <w:rsid w:val="005C0C3D"/>
    <w:rsid w:val="005C35FC"/>
    <w:rsid w:val="005C4D20"/>
    <w:rsid w:val="005D21F8"/>
    <w:rsid w:val="005D3B1B"/>
    <w:rsid w:val="005E3660"/>
    <w:rsid w:val="005E6C88"/>
    <w:rsid w:val="005F03CB"/>
    <w:rsid w:val="005F0EDD"/>
    <w:rsid w:val="005F11EE"/>
    <w:rsid w:val="005F2C6B"/>
    <w:rsid w:val="005F2D2D"/>
    <w:rsid w:val="005F5527"/>
    <w:rsid w:val="00600E8B"/>
    <w:rsid w:val="006038E4"/>
    <w:rsid w:val="006040CC"/>
    <w:rsid w:val="00604D22"/>
    <w:rsid w:val="00605029"/>
    <w:rsid w:val="006051E3"/>
    <w:rsid w:val="00605527"/>
    <w:rsid w:val="00611B6A"/>
    <w:rsid w:val="00614A2F"/>
    <w:rsid w:val="00617CF7"/>
    <w:rsid w:val="0062204C"/>
    <w:rsid w:val="00626DAC"/>
    <w:rsid w:val="0063146B"/>
    <w:rsid w:val="00631475"/>
    <w:rsid w:val="0063367F"/>
    <w:rsid w:val="00634F06"/>
    <w:rsid w:val="0064475F"/>
    <w:rsid w:val="0065600A"/>
    <w:rsid w:val="006647ED"/>
    <w:rsid w:val="00666BB5"/>
    <w:rsid w:val="006718EE"/>
    <w:rsid w:val="00671F9A"/>
    <w:rsid w:val="00672181"/>
    <w:rsid w:val="006732BB"/>
    <w:rsid w:val="00676465"/>
    <w:rsid w:val="006802C9"/>
    <w:rsid w:val="006A14B7"/>
    <w:rsid w:val="006A2431"/>
    <w:rsid w:val="006A2F2C"/>
    <w:rsid w:val="006A5C5B"/>
    <w:rsid w:val="006B35F2"/>
    <w:rsid w:val="006C1A12"/>
    <w:rsid w:val="006C1E50"/>
    <w:rsid w:val="006C27B7"/>
    <w:rsid w:val="006C4BAD"/>
    <w:rsid w:val="006D1E0B"/>
    <w:rsid w:val="006D22E7"/>
    <w:rsid w:val="006D3285"/>
    <w:rsid w:val="006D3DCE"/>
    <w:rsid w:val="006E2FF9"/>
    <w:rsid w:val="006E3561"/>
    <w:rsid w:val="006E4809"/>
    <w:rsid w:val="006E5784"/>
    <w:rsid w:val="006F0E7B"/>
    <w:rsid w:val="006F58DF"/>
    <w:rsid w:val="007005A6"/>
    <w:rsid w:val="00701007"/>
    <w:rsid w:val="0070319D"/>
    <w:rsid w:val="007038BB"/>
    <w:rsid w:val="00707A1E"/>
    <w:rsid w:val="00710E00"/>
    <w:rsid w:val="00715EFC"/>
    <w:rsid w:val="00717819"/>
    <w:rsid w:val="00720DAD"/>
    <w:rsid w:val="0072273D"/>
    <w:rsid w:val="00724260"/>
    <w:rsid w:val="00731435"/>
    <w:rsid w:val="00743212"/>
    <w:rsid w:val="00745D56"/>
    <w:rsid w:val="00750062"/>
    <w:rsid w:val="007534B1"/>
    <w:rsid w:val="00763E61"/>
    <w:rsid w:val="007646D3"/>
    <w:rsid w:val="00765C4B"/>
    <w:rsid w:val="00772B58"/>
    <w:rsid w:val="007731ED"/>
    <w:rsid w:val="00773DAB"/>
    <w:rsid w:val="00775F83"/>
    <w:rsid w:val="00776CDC"/>
    <w:rsid w:val="00777514"/>
    <w:rsid w:val="00777F2D"/>
    <w:rsid w:val="007805B6"/>
    <w:rsid w:val="007822D3"/>
    <w:rsid w:val="00784C16"/>
    <w:rsid w:val="00790EE2"/>
    <w:rsid w:val="007917A1"/>
    <w:rsid w:val="00793F85"/>
    <w:rsid w:val="0079789C"/>
    <w:rsid w:val="00797FFC"/>
    <w:rsid w:val="007A04FC"/>
    <w:rsid w:val="007A12FF"/>
    <w:rsid w:val="007A1368"/>
    <w:rsid w:val="007A26F0"/>
    <w:rsid w:val="007A54EC"/>
    <w:rsid w:val="007C07B2"/>
    <w:rsid w:val="007D089E"/>
    <w:rsid w:val="007D0C90"/>
    <w:rsid w:val="007D6741"/>
    <w:rsid w:val="007E0168"/>
    <w:rsid w:val="007E14E7"/>
    <w:rsid w:val="007E54D3"/>
    <w:rsid w:val="007F106E"/>
    <w:rsid w:val="007F1BDF"/>
    <w:rsid w:val="007F6B9B"/>
    <w:rsid w:val="008008EE"/>
    <w:rsid w:val="00800A05"/>
    <w:rsid w:val="00804EFB"/>
    <w:rsid w:val="0080732C"/>
    <w:rsid w:val="00810FC9"/>
    <w:rsid w:val="00811510"/>
    <w:rsid w:val="008122BD"/>
    <w:rsid w:val="008159EF"/>
    <w:rsid w:val="00820041"/>
    <w:rsid w:val="00823EB1"/>
    <w:rsid w:val="008244BA"/>
    <w:rsid w:val="00824BA4"/>
    <w:rsid w:val="00825115"/>
    <w:rsid w:val="008349BB"/>
    <w:rsid w:val="00851869"/>
    <w:rsid w:val="00855701"/>
    <w:rsid w:val="008579E9"/>
    <w:rsid w:val="00857F83"/>
    <w:rsid w:val="008608DC"/>
    <w:rsid w:val="0087582B"/>
    <w:rsid w:val="008836B8"/>
    <w:rsid w:val="00883DB2"/>
    <w:rsid w:val="00886C90"/>
    <w:rsid w:val="008924CF"/>
    <w:rsid w:val="008938DF"/>
    <w:rsid w:val="00894096"/>
    <w:rsid w:val="00897CC6"/>
    <w:rsid w:val="008A2645"/>
    <w:rsid w:val="008B5519"/>
    <w:rsid w:val="008B5715"/>
    <w:rsid w:val="008B6607"/>
    <w:rsid w:val="008C2B0C"/>
    <w:rsid w:val="008C5172"/>
    <w:rsid w:val="008C5786"/>
    <w:rsid w:val="008D0A38"/>
    <w:rsid w:val="008E17D2"/>
    <w:rsid w:val="008E5B9E"/>
    <w:rsid w:val="008F2513"/>
    <w:rsid w:val="0090036D"/>
    <w:rsid w:val="00902954"/>
    <w:rsid w:val="00911B61"/>
    <w:rsid w:val="00915FE8"/>
    <w:rsid w:val="00917D6E"/>
    <w:rsid w:val="0092015C"/>
    <w:rsid w:val="009203A7"/>
    <w:rsid w:val="009203C2"/>
    <w:rsid w:val="00921DD6"/>
    <w:rsid w:val="00923296"/>
    <w:rsid w:val="00927EE4"/>
    <w:rsid w:val="009302A8"/>
    <w:rsid w:val="00937A39"/>
    <w:rsid w:val="00941B01"/>
    <w:rsid w:val="009463BF"/>
    <w:rsid w:val="00954B72"/>
    <w:rsid w:val="009570A0"/>
    <w:rsid w:val="009657B3"/>
    <w:rsid w:val="00966626"/>
    <w:rsid w:val="0097009D"/>
    <w:rsid w:val="00975664"/>
    <w:rsid w:val="009759AF"/>
    <w:rsid w:val="009810F2"/>
    <w:rsid w:val="00987123"/>
    <w:rsid w:val="00987A50"/>
    <w:rsid w:val="009933CE"/>
    <w:rsid w:val="009A0104"/>
    <w:rsid w:val="009A0A8C"/>
    <w:rsid w:val="009A0B63"/>
    <w:rsid w:val="009A0D11"/>
    <w:rsid w:val="009A2108"/>
    <w:rsid w:val="009A5614"/>
    <w:rsid w:val="009A6FFF"/>
    <w:rsid w:val="009B076D"/>
    <w:rsid w:val="009B6528"/>
    <w:rsid w:val="009B75A0"/>
    <w:rsid w:val="009B7DB1"/>
    <w:rsid w:val="009C3A9D"/>
    <w:rsid w:val="009C45B3"/>
    <w:rsid w:val="009C72AD"/>
    <w:rsid w:val="009F2204"/>
    <w:rsid w:val="009F6431"/>
    <w:rsid w:val="009F7BB3"/>
    <w:rsid w:val="00A1411E"/>
    <w:rsid w:val="00A14EE7"/>
    <w:rsid w:val="00A17E55"/>
    <w:rsid w:val="00A2059A"/>
    <w:rsid w:val="00A20960"/>
    <w:rsid w:val="00A22402"/>
    <w:rsid w:val="00A22A14"/>
    <w:rsid w:val="00A3387A"/>
    <w:rsid w:val="00A412CA"/>
    <w:rsid w:val="00A41A94"/>
    <w:rsid w:val="00A43BA9"/>
    <w:rsid w:val="00A467FE"/>
    <w:rsid w:val="00A46913"/>
    <w:rsid w:val="00A5260D"/>
    <w:rsid w:val="00A56198"/>
    <w:rsid w:val="00A57A9A"/>
    <w:rsid w:val="00A613D9"/>
    <w:rsid w:val="00A62D08"/>
    <w:rsid w:val="00A65597"/>
    <w:rsid w:val="00A725BC"/>
    <w:rsid w:val="00A76553"/>
    <w:rsid w:val="00A824F5"/>
    <w:rsid w:val="00A82DDC"/>
    <w:rsid w:val="00A912BC"/>
    <w:rsid w:val="00A91D76"/>
    <w:rsid w:val="00AA0347"/>
    <w:rsid w:val="00AA3016"/>
    <w:rsid w:val="00AA3367"/>
    <w:rsid w:val="00AA4895"/>
    <w:rsid w:val="00AA73B3"/>
    <w:rsid w:val="00AB0C69"/>
    <w:rsid w:val="00AB4645"/>
    <w:rsid w:val="00AB48CE"/>
    <w:rsid w:val="00AB6EAD"/>
    <w:rsid w:val="00AC0D61"/>
    <w:rsid w:val="00AC5382"/>
    <w:rsid w:val="00AC54EB"/>
    <w:rsid w:val="00AC671E"/>
    <w:rsid w:val="00AD09BC"/>
    <w:rsid w:val="00AD1986"/>
    <w:rsid w:val="00AD3610"/>
    <w:rsid w:val="00AD5925"/>
    <w:rsid w:val="00AD6ECC"/>
    <w:rsid w:val="00AD7CC7"/>
    <w:rsid w:val="00AE52A3"/>
    <w:rsid w:val="00AE6671"/>
    <w:rsid w:val="00AF26D9"/>
    <w:rsid w:val="00AF7C1E"/>
    <w:rsid w:val="00B026B1"/>
    <w:rsid w:val="00B045F5"/>
    <w:rsid w:val="00B155FF"/>
    <w:rsid w:val="00B16E7D"/>
    <w:rsid w:val="00B251A0"/>
    <w:rsid w:val="00B26AD8"/>
    <w:rsid w:val="00B3500B"/>
    <w:rsid w:val="00B35BCA"/>
    <w:rsid w:val="00B35C1C"/>
    <w:rsid w:val="00B4363B"/>
    <w:rsid w:val="00B523D8"/>
    <w:rsid w:val="00B5366B"/>
    <w:rsid w:val="00B57CAA"/>
    <w:rsid w:val="00B6076C"/>
    <w:rsid w:val="00B61AC3"/>
    <w:rsid w:val="00B61C6F"/>
    <w:rsid w:val="00B63C73"/>
    <w:rsid w:val="00B64350"/>
    <w:rsid w:val="00B65D56"/>
    <w:rsid w:val="00B73F85"/>
    <w:rsid w:val="00B84412"/>
    <w:rsid w:val="00B844E4"/>
    <w:rsid w:val="00B85002"/>
    <w:rsid w:val="00B854DE"/>
    <w:rsid w:val="00B91152"/>
    <w:rsid w:val="00B94186"/>
    <w:rsid w:val="00B94535"/>
    <w:rsid w:val="00B94B86"/>
    <w:rsid w:val="00BA3890"/>
    <w:rsid w:val="00BB0332"/>
    <w:rsid w:val="00BB1338"/>
    <w:rsid w:val="00BC05C1"/>
    <w:rsid w:val="00BC3CDA"/>
    <w:rsid w:val="00BD3255"/>
    <w:rsid w:val="00BD4B23"/>
    <w:rsid w:val="00BD6CD7"/>
    <w:rsid w:val="00BE0C80"/>
    <w:rsid w:val="00BE6E10"/>
    <w:rsid w:val="00BF14BC"/>
    <w:rsid w:val="00BF1C4D"/>
    <w:rsid w:val="00C016F3"/>
    <w:rsid w:val="00C03743"/>
    <w:rsid w:val="00C04604"/>
    <w:rsid w:val="00C069BD"/>
    <w:rsid w:val="00C07F6B"/>
    <w:rsid w:val="00C11E49"/>
    <w:rsid w:val="00C138E8"/>
    <w:rsid w:val="00C161A2"/>
    <w:rsid w:val="00C209E1"/>
    <w:rsid w:val="00C249DE"/>
    <w:rsid w:val="00C24CC0"/>
    <w:rsid w:val="00C306C7"/>
    <w:rsid w:val="00C338A9"/>
    <w:rsid w:val="00C420EB"/>
    <w:rsid w:val="00C4309F"/>
    <w:rsid w:val="00C43711"/>
    <w:rsid w:val="00C44EA8"/>
    <w:rsid w:val="00C4562D"/>
    <w:rsid w:val="00C55534"/>
    <w:rsid w:val="00C55C48"/>
    <w:rsid w:val="00C63FD3"/>
    <w:rsid w:val="00C664DF"/>
    <w:rsid w:val="00C6652F"/>
    <w:rsid w:val="00C66995"/>
    <w:rsid w:val="00C705D2"/>
    <w:rsid w:val="00C7099E"/>
    <w:rsid w:val="00C727FB"/>
    <w:rsid w:val="00C741A3"/>
    <w:rsid w:val="00C74763"/>
    <w:rsid w:val="00C83423"/>
    <w:rsid w:val="00C919CC"/>
    <w:rsid w:val="00C92A30"/>
    <w:rsid w:val="00C933E4"/>
    <w:rsid w:val="00C9419D"/>
    <w:rsid w:val="00C94E74"/>
    <w:rsid w:val="00CA2875"/>
    <w:rsid w:val="00CA427F"/>
    <w:rsid w:val="00CA6731"/>
    <w:rsid w:val="00CA6C12"/>
    <w:rsid w:val="00CB14CC"/>
    <w:rsid w:val="00CB1E5E"/>
    <w:rsid w:val="00CB24CF"/>
    <w:rsid w:val="00CB37F0"/>
    <w:rsid w:val="00CB4C29"/>
    <w:rsid w:val="00CB6541"/>
    <w:rsid w:val="00CB747B"/>
    <w:rsid w:val="00CC264D"/>
    <w:rsid w:val="00CC374D"/>
    <w:rsid w:val="00CC3805"/>
    <w:rsid w:val="00CC5481"/>
    <w:rsid w:val="00CD2D54"/>
    <w:rsid w:val="00CD3BA4"/>
    <w:rsid w:val="00CD44EC"/>
    <w:rsid w:val="00CE1569"/>
    <w:rsid w:val="00CE2BC1"/>
    <w:rsid w:val="00CE6F9A"/>
    <w:rsid w:val="00D003E3"/>
    <w:rsid w:val="00D02BB8"/>
    <w:rsid w:val="00D057EF"/>
    <w:rsid w:val="00D1053A"/>
    <w:rsid w:val="00D11623"/>
    <w:rsid w:val="00D1293A"/>
    <w:rsid w:val="00D13343"/>
    <w:rsid w:val="00D154F4"/>
    <w:rsid w:val="00D27917"/>
    <w:rsid w:val="00D3053D"/>
    <w:rsid w:val="00D30F9D"/>
    <w:rsid w:val="00D3110C"/>
    <w:rsid w:val="00D33B4E"/>
    <w:rsid w:val="00D3458C"/>
    <w:rsid w:val="00D368E9"/>
    <w:rsid w:val="00D36906"/>
    <w:rsid w:val="00D4060D"/>
    <w:rsid w:val="00D43B5D"/>
    <w:rsid w:val="00D509C6"/>
    <w:rsid w:val="00D53F61"/>
    <w:rsid w:val="00D55E21"/>
    <w:rsid w:val="00D55E7D"/>
    <w:rsid w:val="00D568A7"/>
    <w:rsid w:val="00D60CC1"/>
    <w:rsid w:val="00D60F52"/>
    <w:rsid w:val="00D61758"/>
    <w:rsid w:val="00D71BAE"/>
    <w:rsid w:val="00D74892"/>
    <w:rsid w:val="00D759B0"/>
    <w:rsid w:val="00D75CF2"/>
    <w:rsid w:val="00D774FC"/>
    <w:rsid w:val="00D811D7"/>
    <w:rsid w:val="00D8149F"/>
    <w:rsid w:val="00D8559B"/>
    <w:rsid w:val="00D86A91"/>
    <w:rsid w:val="00D87EFD"/>
    <w:rsid w:val="00D90E09"/>
    <w:rsid w:val="00D9123B"/>
    <w:rsid w:val="00D93C5D"/>
    <w:rsid w:val="00DA07DE"/>
    <w:rsid w:val="00DA19E8"/>
    <w:rsid w:val="00DA5904"/>
    <w:rsid w:val="00DB4BDE"/>
    <w:rsid w:val="00DB5229"/>
    <w:rsid w:val="00DB56E8"/>
    <w:rsid w:val="00DB7F93"/>
    <w:rsid w:val="00DC1DA4"/>
    <w:rsid w:val="00DC5744"/>
    <w:rsid w:val="00DC6526"/>
    <w:rsid w:val="00DC65A5"/>
    <w:rsid w:val="00DC6CF5"/>
    <w:rsid w:val="00DD07A6"/>
    <w:rsid w:val="00DE2118"/>
    <w:rsid w:val="00DE2E4A"/>
    <w:rsid w:val="00DE4477"/>
    <w:rsid w:val="00DE6A58"/>
    <w:rsid w:val="00DE7CDD"/>
    <w:rsid w:val="00DF1EBB"/>
    <w:rsid w:val="00DF5ED5"/>
    <w:rsid w:val="00DF6C1C"/>
    <w:rsid w:val="00DF74C1"/>
    <w:rsid w:val="00DF7612"/>
    <w:rsid w:val="00E047E4"/>
    <w:rsid w:val="00E1277E"/>
    <w:rsid w:val="00E1771B"/>
    <w:rsid w:val="00E22B47"/>
    <w:rsid w:val="00E25E60"/>
    <w:rsid w:val="00E300A8"/>
    <w:rsid w:val="00E33E55"/>
    <w:rsid w:val="00E3494E"/>
    <w:rsid w:val="00E34EBA"/>
    <w:rsid w:val="00E35ACC"/>
    <w:rsid w:val="00E41802"/>
    <w:rsid w:val="00E418FC"/>
    <w:rsid w:val="00E450E1"/>
    <w:rsid w:val="00E45742"/>
    <w:rsid w:val="00E51E9A"/>
    <w:rsid w:val="00E53CDF"/>
    <w:rsid w:val="00E56789"/>
    <w:rsid w:val="00E56D38"/>
    <w:rsid w:val="00E57803"/>
    <w:rsid w:val="00E57EED"/>
    <w:rsid w:val="00E61C93"/>
    <w:rsid w:val="00E62231"/>
    <w:rsid w:val="00E6649B"/>
    <w:rsid w:val="00E666B7"/>
    <w:rsid w:val="00E66F5A"/>
    <w:rsid w:val="00E807CB"/>
    <w:rsid w:val="00E80C5D"/>
    <w:rsid w:val="00E8140D"/>
    <w:rsid w:val="00E854C4"/>
    <w:rsid w:val="00E95D47"/>
    <w:rsid w:val="00E965A7"/>
    <w:rsid w:val="00EA3E99"/>
    <w:rsid w:val="00EA660A"/>
    <w:rsid w:val="00EB00D1"/>
    <w:rsid w:val="00EB076E"/>
    <w:rsid w:val="00EB14BE"/>
    <w:rsid w:val="00EB3848"/>
    <w:rsid w:val="00EB45CA"/>
    <w:rsid w:val="00EB4C06"/>
    <w:rsid w:val="00EB5771"/>
    <w:rsid w:val="00EB5BD7"/>
    <w:rsid w:val="00EB7DC9"/>
    <w:rsid w:val="00EC0271"/>
    <w:rsid w:val="00EC17DF"/>
    <w:rsid w:val="00EC2A05"/>
    <w:rsid w:val="00EC2E5B"/>
    <w:rsid w:val="00EC41C5"/>
    <w:rsid w:val="00EC4F62"/>
    <w:rsid w:val="00ED029D"/>
    <w:rsid w:val="00ED3F6D"/>
    <w:rsid w:val="00EE4C19"/>
    <w:rsid w:val="00EE624F"/>
    <w:rsid w:val="00EF0DD2"/>
    <w:rsid w:val="00EF7F41"/>
    <w:rsid w:val="00F042F8"/>
    <w:rsid w:val="00F07C65"/>
    <w:rsid w:val="00F13401"/>
    <w:rsid w:val="00F15F23"/>
    <w:rsid w:val="00F22922"/>
    <w:rsid w:val="00F23D43"/>
    <w:rsid w:val="00F25909"/>
    <w:rsid w:val="00F27C84"/>
    <w:rsid w:val="00F3298D"/>
    <w:rsid w:val="00F33FA8"/>
    <w:rsid w:val="00F34828"/>
    <w:rsid w:val="00F34C3E"/>
    <w:rsid w:val="00F36AA1"/>
    <w:rsid w:val="00F37A06"/>
    <w:rsid w:val="00F406B5"/>
    <w:rsid w:val="00F4626C"/>
    <w:rsid w:val="00F5287C"/>
    <w:rsid w:val="00F537F1"/>
    <w:rsid w:val="00F56381"/>
    <w:rsid w:val="00F57060"/>
    <w:rsid w:val="00F6132E"/>
    <w:rsid w:val="00F66E78"/>
    <w:rsid w:val="00F72926"/>
    <w:rsid w:val="00F76940"/>
    <w:rsid w:val="00F8542A"/>
    <w:rsid w:val="00F93E6A"/>
    <w:rsid w:val="00F9454E"/>
    <w:rsid w:val="00F95EDD"/>
    <w:rsid w:val="00F973FC"/>
    <w:rsid w:val="00FA1135"/>
    <w:rsid w:val="00FA1AF2"/>
    <w:rsid w:val="00FA2F42"/>
    <w:rsid w:val="00FA49E6"/>
    <w:rsid w:val="00FA5122"/>
    <w:rsid w:val="00FB177D"/>
    <w:rsid w:val="00FB29BD"/>
    <w:rsid w:val="00FB2F01"/>
    <w:rsid w:val="00FB4745"/>
    <w:rsid w:val="00FC154D"/>
    <w:rsid w:val="00FC259F"/>
    <w:rsid w:val="00FC2C18"/>
    <w:rsid w:val="00FC709F"/>
    <w:rsid w:val="00FD1EEA"/>
    <w:rsid w:val="00FE2105"/>
    <w:rsid w:val="00FE62B6"/>
    <w:rsid w:val="00FE6584"/>
    <w:rsid w:val="00FF0410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D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9B7DB1"/>
    <w:pPr>
      <w:ind w:left="1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B7DB1"/>
    <w:pPr>
      <w:ind w:left="544" w:right="54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DB1"/>
    <w:rPr>
      <w:sz w:val="24"/>
      <w:szCs w:val="24"/>
    </w:rPr>
  </w:style>
  <w:style w:type="paragraph" w:styleId="a4">
    <w:name w:val="List Paragraph"/>
    <w:basedOn w:val="a"/>
    <w:uiPriority w:val="1"/>
    <w:qFormat/>
    <w:rsid w:val="009B7DB1"/>
    <w:pPr>
      <w:ind w:left="13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7DB1"/>
    <w:pPr>
      <w:spacing w:line="220" w:lineRule="exact"/>
      <w:ind w:left="7"/>
    </w:pPr>
  </w:style>
  <w:style w:type="paragraph" w:styleId="a5">
    <w:name w:val="header"/>
    <w:basedOn w:val="a"/>
    <w:link w:val="a6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411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1E"/>
    <w:rPr>
      <w:rFonts w:ascii="Arial" w:eastAsia="Times New Roman" w:hAnsi="Arial" w:cs="Arial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C1E5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6C1E50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97FFC"/>
  </w:style>
  <w:style w:type="character" w:styleId="ac">
    <w:name w:val="Hyperlink"/>
    <w:basedOn w:val="a0"/>
    <w:uiPriority w:val="99"/>
    <w:semiHidden/>
    <w:unhideWhenUsed/>
    <w:rsid w:val="00797FF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97FFC"/>
    <w:rPr>
      <w:color w:val="954F72"/>
      <w:u w:val="single"/>
    </w:rPr>
  </w:style>
  <w:style w:type="paragraph" w:customStyle="1" w:styleId="msonormal0">
    <w:name w:val="msonormal"/>
    <w:basedOn w:val="a"/>
    <w:rsid w:val="00797F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797FF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97FF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797F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8">
    <w:name w:val="xl108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9">
    <w:name w:val="xl109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styleId="ae">
    <w:name w:val="Table Grid"/>
    <w:basedOn w:val="a1"/>
    <w:uiPriority w:val="39"/>
    <w:rsid w:val="009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E2BC1"/>
  </w:style>
  <w:style w:type="paragraph" w:customStyle="1" w:styleId="xl65">
    <w:name w:val="xl65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6">
    <w:name w:val="xl66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7">
    <w:name w:val="xl67"/>
    <w:basedOn w:val="a"/>
    <w:rsid w:val="00CE2B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 w:bidi="ar-SA"/>
    </w:rPr>
  </w:style>
  <w:style w:type="paragraph" w:customStyle="1" w:styleId="xl68">
    <w:name w:val="xl68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9">
    <w:name w:val="xl69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0">
    <w:name w:val="xl70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1">
    <w:name w:val="xl71"/>
    <w:basedOn w:val="a"/>
    <w:rsid w:val="00CE2B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2">
    <w:name w:val="xl72"/>
    <w:basedOn w:val="a"/>
    <w:rsid w:val="00CE2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point">
    <w:name w:val="point"/>
    <w:basedOn w:val="a"/>
    <w:rsid w:val="00810FC9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titlep">
    <w:name w:val="titlep"/>
    <w:basedOn w:val="a"/>
    <w:rsid w:val="004F4EF5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snoski">
    <w:name w:val="snoski"/>
    <w:basedOn w:val="a"/>
    <w:rsid w:val="004F4EF5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snoskiline">
    <w:name w:val="snoskiline"/>
    <w:basedOn w:val="a"/>
    <w:rsid w:val="004F4EF5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table10">
    <w:name w:val="table10"/>
    <w:basedOn w:val="a"/>
    <w:rsid w:val="004F4EF5"/>
    <w:pPr>
      <w:widowControl/>
      <w:autoSpaceDE/>
      <w:autoSpaceDN/>
    </w:pPr>
    <w:rPr>
      <w:sz w:val="20"/>
      <w:szCs w:val="20"/>
      <w:lang w:bidi="ar-SA"/>
    </w:rPr>
  </w:style>
  <w:style w:type="paragraph" w:customStyle="1" w:styleId="newncpi">
    <w:name w:val="newncpi"/>
    <w:basedOn w:val="a"/>
    <w:rsid w:val="004F4EF5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styleId="af">
    <w:name w:val="Normal (Web)"/>
    <w:basedOn w:val="a"/>
    <w:uiPriority w:val="99"/>
    <w:unhideWhenUsed/>
    <w:rsid w:val="00A412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3">
    <w:name w:val="s13"/>
    <w:basedOn w:val="a0"/>
    <w:rsid w:val="003C730A"/>
  </w:style>
  <w:style w:type="paragraph" w:customStyle="1" w:styleId="underpoint">
    <w:name w:val="underpoint"/>
    <w:basedOn w:val="a"/>
    <w:rsid w:val="00D75CF2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articleintext">
    <w:name w:val="articleintext"/>
    <w:basedOn w:val="a"/>
    <w:rsid w:val="002311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TML">
    <w:name w:val="HTML Acronym"/>
    <w:basedOn w:val="a0"/>
    <w:uiPriority w:val="99"/>
    <w:semiHidden/>
    <w:unhideWhenUsed/>
    <w:rsid w:val="00064C4B"/>
  </w:style>
  <w:style w:type="character" w:customStyle="1" w:styleId="22">
    <w:name w:val="ирина22 Знак"/>
    <w:link w:val="220"/>
    <w:locked/>
    <w:rsid w:val="0005355C"/>
    <w:rPr>
      <w:rFonts w:ascii="Times New Roman" w:hAnsi="Times New Roman" w:cs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05355C"/>
    <w:pPr>
      <w:widowControl/>
      <w:tabs>
        <w:tab w:val="left" w:pos="0"/>
      </w:tabs>
      <w:autoSpaceDE/>
      <w:autoSpaceDN/>
      <w:ind w:firstLine="709"/>
      <w:jc w:val="both"/>
    </w:pPr>
    <w:rPr>
      <w:rFonts w:eastAsiaTheme="minorHAnsi"/>
      <w:sz w:val="30"/>
      <w:szCs w:val="30"/>
      <w:lang w:val="en-US" w:eastAsia="en-US" w:bidi="ar-SA"/>
    </w:rPr>
  </w:style>
  <w:style w:type="paragraph" w:customStyle="1" w:styleId="title">
    <w:name w:val="title"/>
    <w:basedOn w:val="a"/>
    <w:rsid w:val="00B4363B"/>
    <w:pPr>
      <w:widowControl/>
      <w:autoSpaceDE/>
      <w:autoSpaceDN/>
      <w:spacing w:before="240" w:after="240"/>
      <w:ind w:right="2268"/>
    </w:pPr>
    <w:rPr>
      <w:b/>
      <w:bCs/>
      <w:sz w:val="28"/>
      <w:szCs w:val="28"/>
      <w:lang w:bidi="ar-SA"/>
    </w:rPr>
  </w:style>
  <w:style w:type="paragraph" w:customStyle="1" w:styleId="preamble">
    <w:name w:val="preamble"/>
    <w:basedOn w:val="a"/>
    <w:rsid w:val="00B4363B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changeadd">
    <w:name w:val="changeadd"/>
    <w:basedOn w:val="a"/>
    <w:rsid w:val="00B4363B"/>
    <w:pPr>
      <w:widowControl/>
      <w:autoSpaceDE/>
      <w:autoSpaceDN/>
      <w:ind w:left="1134" w:firstLine="567"/>
      <w:jc w:val="both"/>
    </w:pPr>
    <w:rPr>
      <w:sz w:val="24"/>
      <w:szCs w:val="24"/>
      <w:lang w:bidi="ar-SA"/>
    </w:rPr>
  </w:style>
  <w:style w:type="paragraph" w:customStyle="1" w:styleId="changei">
    <w:name w:val="changei"/>
    <w:basedOn w:val="a"/>
    <w:rsid w:val="00B4363B"/>
    <w:pPr>
      <w:widowControl/>
      <w:autoSpaceDE/>
      <w:autoSpaceDN/>
      <w:ind w:left="1021"/>
    </w:pPr>
    <w:rPr>
      <w:sz w:val="24"/>
      <w:szCs w:val="24"/>
      <w:lang w:bidi="ar-SA"/>
    </w:rPr>
  </w:style>
  <w:style w:type="paragraph" w:customStyle="1" w:styleId="newncpi0">
    <w:name w:val="newncpi0"/>
    <w:basedOn w:val="a"/>
    <w:rsid w:val="00B4363B"/>
    <w:pPr>
      <w:widowControl/>
      <w:autoSpaceDE/>
      <w:autoSpaceDN/>
      <w:jc w:val="both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D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9B7DB1"/>
    <w:pPr>
      <w:ind w:left="1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B7DB1"/>
    <w:pPr>
      <w:ind w:left="544" w:right="54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DB1"/>
    <w:rPr>
      <w:sz w:val="24"/>
      <w:szCs w:val="24"/>
    </w:rPr>
  </w:style>
  <w:style w:type="paragraph" w:styleId="a4">
    <w:name w:val="List Paragraph"/>
    <w:basedOn w:val="a"/>
    <w:uiPriority w:val="1"/>
    <w:qFormat/>
    <w:rsid w:val="009B7DB1"/>
    <w:pPr>
      <w:ind w:left="13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7DB1"/>
    <w:pPr>
      <w:spacing w:line="220" w:lineRule="exact"/>
      <w:ind w:left="7"/>
    </w:pPr>
  </w:style>
  <w:style w:type="paragraph" w:styleId="a5">
    <w:name w:val="header"/>
    <w:basedOn w:val="a"/>
    <w:link w:val="a6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411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1E"/>
    <w:rPr>
      <w:rFonts w:ascii="Arial" w:eastAsia="Times New Roman" w:hAnsi="Arial" w:cs="Arial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C1E5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6C1E50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97FFC"/>
  </w:style>
  <w:style w:type="character" w:styleId="ac">
    <w:name w:val="Hyperlink"/>
    <w:basedOn w:val="a0"/>
    <w:uiPriority w:val="99"/>
    <w:semiHidden/>
    <w:unhideWhenUsed/>
    <w:rsid w:val="00797FF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97FFC"/>
    <w:rPr>
      <w:color w:val="954F72"/>
      <w:u w:val="single"/>
    </w:rPr>
  </w:style>
  <w:style w:type="paragraph" w:customStyle="1" w:styleId="msonormal0">
    <w:name w:val="msonormal"/>
    <w:basedOn w:val="a"/>
    <w:rsid w:val="00797F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797FF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97FF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797F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8">
    <w:name w:val="xl108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9">
    <w:name w:val="xl109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styleId="ae">
    <w:name w:val="Table Grid"/>
    <w:basedOn w:val="a1"/>
    <w:uiPriority w:val="39"/>
    <w:rsid w:val="009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E2BC1"/>
  </w:style>
  <w:style w:type="paragraph" w:customStyle="1" w:styleId="xl65">
    <w:name w:val="xl65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6">
    <w:name w:val="xl66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7">
    <w:name w:val="xl67"/>
    <w:basedOn w:val="a"/>
    <w:rsid w:val="00CE2B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 w:bidi="ar-SA"/>
    </w:rPr>
  </w:style>
  <w:style w:type="paragraph" w:customStyle="1" w:styleId="xl68">
    <w:name w:val="xl68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9">
    <w:name w:val="xl69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0">
    <w:name w:val="xl70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1">
    <w:name w:val="xl71"/>
    <w:basedOn w:val="a"/>
    <w:rsid w:val="00CE2B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2">
    <w:name w:val="xl72"/>
    <w:basedOn w:val="a"/>
    <w:rsid w:val="00CE2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point">
    <w:name w:val="point"/>
    <w:basedOn w:val="a"/>
    <w:rsid w:val="00810FC9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titlep">
    <w:name w:val="titlep"/>
    <w:basedOn w:val="a"/>
    <w:rsid w:val="004F4EF5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snoski">
    <w:name w:val="snoski"/>
    <w:basedOn w:val="a"/>
    <w:rsid w:val="004F4EF5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snoskiline">
    <w:name w:val="snoskiline"/>
    <w:basedOn w:val="a"/>
    <w:rsid w:val="004F4EF5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table10">
    <w:name w:val="table10"/>
    <w:basedOn w:val="a"/>
    <w:rsid w:val="004F4EF5"/>
    <w:pPr>
      <w:widowControl/>
      <w:autoSpaceDE/>
      <w:autoSpaceDN/>
    </w:pPr>
    <w:rPr>
      <w:sz w:val="20"/>
      <w:szCs w:val="20"/>
      <w:lang w:bidi="ar-SA"/>
    </w:rPr>
  </w:style>
  <w:style w:type="paragraph" w:customStyle="1" w:styleId="newncpi">
    <w:name w:val="newncpi"/>
    <w:basedOn w:val="a"/>
    <w:rsid w:val="004F4EF5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styleId="af">
    <w:name w:val="Normal (Web)"/>
    <w:basedOn w:val="a"/>
    <w:uiPriority w:val="99"/>
    <w:unhideWhenUsed/>
    <w:rsid w:val="00A412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3">
    <w:name w:val="s13"/>
    <w:basedOn w:val="a0"/>
    <w:rsid w:val="003C730A"/>
  </w:style>
  <w:style w:type="paragraph" w:customStyle="1" w:styleId="underpoint">
    <w:name w:val="underpoint"/>
    <w:basedOn w:val="a"/>
    <w:rsid w:val="00D75CF2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articleintext">
    <w:name w:val="articleintext"/>
    <w:basedOn w:val="a"/>
    <w:rsid w:val="002311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TML">
    <w:name w:val="HTML Acronym"/>
    <w:basedOn w:val="a0"/>
    <w:uiPriority w:val="99"/>
    <w:semiHidden/>
    <w:unhideWhenUsed/>
    <w:rsid w:val="00064C4B"/>
  </w:style>
  <w:style w:type="character" w:customStyle="1" w:styleId="22">
    <w:name w:val="ирина22 Знак"/>
    <w:link w:val="220"/>
    <w:locked/>
    <w:rsid w:val="0005355C"/>
    <w:rPr>
      <w:rFonts w:ascii="Times New Roman" w:hAnsi="Times New Roman" w:cs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05355C"/>
    <w:pPr>
      <w:widowControl/>
      <w:tabs>
        <w:tab w:val="left" w:pos="0"/>
      </w:tabs>
      <w:autoSpaceDE/>
      <w:autoSpaceDN/>
      <w:ind w:firstLine="709"/>
      <w:jc w:val="both"/>
    </w:pPr>
    <w:rPr>
      <w:rFonts w:eastAsiaTheme="minorHAnsi"/>
      <w:sz w:val="30"/>
      <w:szCs w:val="30"/>
      <w:lang w:val="en-US" w:eastAsia="en-US" w:bidi="ar-SA"/>
    </w:rPr>
  </w:style>
  <w:style w:type="paragraph" w:customStyle="1" w:styleId="title">
    <w:name w:val="title"/>
    <w:basedOn w:val="a"/>
    <w:rsid w:val="00B4363B"/>
    <w:pPr>
      <w:widowControl/>
      <w:autoSpaceDE/>
      <w:autoSpaceDN/>
      <w:spacing w:before="240" w:after="240"/>
      <w:ind w:right="2268"/>
    </w:pPr>
    <w:rPr>
      <w:b/>
      <w:bCs/>
      <w:sz w:val="28"/>
      <w:szCs w:val="28"/>
      <w:lang w:bidi="ar-SA"/>
    </w:rPr>
  </w:style>
  <w:style w:type="paragraph" w:customStyle="1" w:styleId="preamble">
    <w:name w:val="preamble"/>
    <w:basedOn w:val="a"/>
    <w:rsid w:val="00B4363B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changeadd">
    <w:name w:val="changeadd"/>
    <w:basedOn w:val="a"/>
    <w:rsid w:val="00B4363B"/>
    <w:pPr>
      <w:widowControl/>
      <w:autoSpaceDE/>
      <w:autoSpaceDN/>
      <w:ind w:left="1134" w:firstLine="567"/>
      <w:jc w:val="both"/>
    </w:pPr>
    <w:rPr>
      <w:sz w:val="24"/>
      <w:szCs w:val="24"/>
      <w:lang w:bidi="ar-SA"/>
    </w:rPr>
  </w:style>
  <w:style w:type="paragraph" w:customStyle="1" w:styleId="changei">
    <w:name w:val="changei"/>
    <w:basedOn w:val="a"/>
    <w:rsid w:val="00B4363B"/>
    <w:pPr>
      <w:widowControl/>
      <w:autoSpaceDE/>
      <w:autoSpaceDN/>
      <w:ind w:left="1021"/>
    </w:pPr>
    <w:rPr>
      <w:sz w:val="24"/>
      <w:szCs w:val="24"/>
      <w:lang w:bidi="ar-SA"/>
    </w:rPr>
  </w:style>
  <w:style w:type="paragraph" w:customStyle="1" w:styleId="newncpi0">
    <w:name w:val="newncpi0"/>
    <w:basedOn w:val="a"/>
    <w:rsid w:val="00B4363B"/>
    <w:pPr>
      <w:widowControl/>
      <w:autoSpaceDE/>
      <w:autoSpaceDN/>
      <w:jc w:val="both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04A2-9EC9-481B-871A-F4FF2E3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315</Words>
  <Characters>2354</Characters>
  <Application>Microsoft Office Word</Application>
  <DocSecurity>0</DocSecurity>
  <Lines>57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Габрусева Мария Геннадьевна</dc:creator>
  <cp:lastModifiedBy>sadovy@rambler.ru</cp:lastModifiedBy>
  <cp:revision>11</cp:revision>
  <cp:lastPrinted>2023-05-25T09:44:00Z</cp:lastPrinted>
  <dcterms:created xsi:type="dcterms:W3CDTF">2022-09-26T11:11:00Z</dcterms:created>
  <dcterms:modified xsi:type="dcterms:W3CDTF">2023-08-02T06:54:00Z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