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D8" w:rsidRPr="001E4E7C" w:rsidRDefault="001E4E7C" w:rsidP="001E4E7C">
      <w:pPr>
        <w:jc w:val="both"/>
        <w:rPr>
          <w:rFonts w:ascii="Times New Roman" w:hAnsi="Times New Roman" w:cs="Times New Roman"/>
          <w:b/>
          <w:sz w:val="36"/>
        </w:rPr>
      </w:pP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✅ 2</w:t>
      </w:r>
      <w:r w:rsidR="00735AA2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3</w:t>
      </w:r>
      <w:bookmarkStart w:id="0" w:name="_GoBack"/>
      <w:bookmarkEnd w:id="0"/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 января – День профилактики гриппа и ОРИ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⚡️Острые респираторные инфекции (далее ОРИ) и грипп занимают ведущее положение в структуре инфекционных заболеваний, остаются одной из самых актуальных медицинских и социально-экономических проблем в мире, занимая первое место по распространенности в целом и по заболеваемости с временной утратой трудоспособности на предприятиях.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MS Gothic" w:eastAsia="MS Gothic" w:hAnsi="MS Gothic" w:cs="MS Gothic" w:hint="eastAsia"/>
          <w:b/>
          <w:color w:val="2C363A"/>
          <w:sz w:val="32"/>
          <w:szCs w:val="20"/>
          <w:shd w:val="clear" w:color="auto" w:fill="FFFFFF"/>
        </w:rPr>
        <w:t>✔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️ В сезон высокой активности респираторных вирусов следует соблюдать ряд простых правил: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🔹пройдите вакцинацию,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🔹соблюдайте правила гигиены рук – часто мойте руки с мылом;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🔹чистите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🔹соблюдайте «респираторный этикет» (прикрывайте рот и нос платком, когда чихаете или кашляете, не трогайте руками нос, рот и глаза и т.д.);</w:t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</w:rPr>
        <w:br/>
      </w:r>
      <w:r w:rsidRPr="001E4E7C">
        <w:rPr>
          <w:rFonts w:ascii="Times New Roman" w:hAnsi="Times New Roman" w:cs="Times New Roman"/>
          <w:b/>
          <w:color w:val="2C363A"/>
          <w:sz w:val="32"/>
          <w:szCs w:val="20"/>
          <w:shd w:val="clear" w:color="auto" w:fill="FFFFFF"/>
        </w:rPr>
        <w:t>🔹избегайте посещения многолюдных мест и поездок, старайтесь избегать контактов на расстоянии менее 1 метра с людьми, имеющими симптомы ОРЗ.</w:t>
      </w:r>
    </w:p>
    <w:sectPr w:rsidR="005018D8" w:rsidRPr="001E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C"/>
    <w:rsid w:val="0002245D"/>
    <w:rsid w:val="00037A4F"/>
    <w:rsid w:val="00043935"/>
    <w:rsid w:val="000874D4"/>
    <w:rsid w:val="000B15B4"/>
    <w:rsid w:val="000C56EB"/>
    <w:rsid w:val="00116399"/>
    <w:rsid w:val="0012595D"/>
    <w:rsid w:val="00154764"/>
    <w:rsid w:val="00160141"/>
    <w:rsid w:val="00183ED1"/>
    <w:rsid w:val="00190422"/>
    <w:rsid w:val="00193511"/>
    <w:rsid w:val="001B6B07"/>
    <w:rsid w:val="001D51B7"/>
    <w:rsid w:val="001E4E7C"/>
    <w:rsid w:val="00216056"/>
    <w:rsid w:val="00221D74"/>
    <w:rsid w:val="00241D0D"/>
    <w:rsid w:val="002524B3"/>
    <w:rsid w:val="0027127C"/>
    <w:rsid w:val="00275651"/>
    <w:rsid w:val="00276F99"/>
    <w:rsid w:val="00287B62"/>
    <w:rsid w:val="00297B5D"/>
    <w:rsid w:val="002B15A5"/>
    <w:rsid w:val="002B208C"/>
    <w:rsid w:val="002B3860"/>
    <w:rsid w:val="002D3078"/>
    <w:rsid w:val="002F6D23"/>
    <w:rsid w:val="003014D4"/>
    <w:rsid w:val="00334163"/>
    <w:rsid w:val="00347802"/>
    <w:rsid w:val="003A40AA"/>
    <w:rsid w:val="003B7468"/>
    <w:rsid w:val="003C7401"/>
    <w:rsid w:val="003D2935"/>
    <w:rsid w:val="00403F0B"/>
    <w:rsid w:val="00446ADC"/>
    <w:rsid w:val="0047207E"/>
    <w:rsid w:val="00474C16"/>
    <w:rsid w:val="0049366E"/>
    <w:rsid w:val="0049417F"/>
    <w:rsid w:val="004A2AF1"/>
    <w:rsid w:val="004B2091"/>
    <w:rsid w:val="004B2146"/>
    <w:rsid w:val="004C23F7"/>
    <w:rsid w:val="004E195A"/>
    <w:rsid w:val="004E6FE5"/>
    <w:rsid w:val="004F5E24"/>
    <w:rsid w:val="005018D8"/>
    <w:rsid w:val="00503E60"/>
    <w:rsid w:val="005131F5"/>
    <w:rsid w:val="005444A7"/>
    <w:rsid w:val="005B1412"/>
    <w:rsid w:val="005C121C"/>
    <w:rsid w:val="005C5665"/>
    <w:rsid w:val="005D0BC1"/>
    <w:rsid w:val="005F04E9"/>
    <w:rsid w:val="005F32D6"/>
    <w:rsid w:val="0063744A"/>
    <w:rsid w:val="0064399B"/>
    <w:rsid w:val="0066063D"/>
    <w:rsid w:val="00663AB7"/>
    <w:rsid w:val="00665DF3"/>
    <w:rsid w:val="0066660A"/>
    <w:rsid w:val="006710C7"/>
    <w:rsid w:val="00683E0F"/>
    <w:rsid w:val="0069209A"/>
    <w:rsid w:val="006C143A"/>
    <w:rsid w:val="006C4988"/>
    <w:rsid w:val="006E14B3"/>
    <w:rsid w:val="006E498F"/>
    <w:rsid w:val="006E684C"/>
    <w:rsid w:val="006F55A6"/>
    <w:rsid w:val="00706B94"/>
    <w:rsid w:val="00725F3B"/>
    <w:rsid w:val="00734D14"/>
    <w:rsid w:val="00735AA2"/>
    <w:rsid w:val="00747B34"/>
    <w:rsid w:val="0079069E"/>
    <w:rsid w:val="00790F82"/>
    <w:rsid w:val="007A5A2F"/>
    <w:rsid w:val="007C0E31"/>
    <w:rsid w:val="007C2158"/>
    <w:rsid w:val="007E013D"/>
    <w:rsid w:val="007F41EA"/>
    <w:rsid w:val="007F7026"/>
    <w:rsid w:val="00844838"/>
    <w:rsid w:val="00876570"/>
    <w:rsid w:val="00895718"/>
    <w:rsid w:val="008A7D62"/>
    <w:rsid w:val="008D74F6"/>
    <w:rsid w:val="008F1158"/>
    <w:rsid w:val="008F4153"/>
    <w:rsid w:val="00900E37"/>
    <w:rsid w:val="00983ADE"/>
    <w:rsid w:val="009B5A0A"/>
    <w:rsid w:val="009C2392"/>
    <w:rsid w:val="009C67DF"/>
    <w:rsid w:val="00A02DA0"/>
    <w:rsid w:val="00A12C2F"/>
    <w:rsid w:val="00A50708"/>
    <w:rsid w:val="00A915D1"/>
    <w:rsid w:val="00A92E9B"/>
    <w:rsid w:val="00AB1F7E"/>
    <w:rsid w:val="00AD005E"/>
    <w:rsid w:val="00AE6058"/>
    <w:rsid w:val="00B03845"/>
    <w:rsid w:val="00B314A6"/>
    <w:rsid w:val="00BA382B"/>
    <w:rsid w:val="00BA4EF2"/>
    <w:rsid w:val="00BE68DA"/>
    <w:rsid w:val="00BF4F29"/>
    <w:rsid w:val="00BF4F35"/>
    <w:rsid w:val="00BF5DC2"/>
    <w:rsid w:val="00C11F5D"/>
    <w:rsid w:val="00C1327D"/>
    <w:rsid w:val="00C36753"/>
    <w:rsid w:val="00C54173"/>
    <w:rsid w:val="00C62657"/>
    <w:rsid w:val="00C63FC5"/>
    <w:rsid w:val="00C72C97"/>
    <w:rsid w:val="00C80578"/>
    <w:rsid w:val="00C962C5"/>
    <w:rsid w:val="00C969C6"/>
    <w:rsid w:val="00CA3493"/>
    <w:rsid w:val="00CE4737"/>
    <w:rsid w:val="00CF3AD7"/>
    <w:rsid w:val="00D0175C"/>
    <w:rsid w:val="00D01A2E"/>
    <w:rsid w:val="00D32980"/>
    <w:rsid w:val="00D441D2"/>
    <w:rsid w:val="00D6486A"/>
    <w:rsid w:val="00DB3793"/>
    <w:rsid w:val="00DB6BC7"/>
    <w:rsid w:val="00DD60C2"/>
    <w:rsid w:val="00DE5C31"/>
    <w:rsid w:val="00E06FAD"/>
    <w:rsid w:val="00E12483"/>
    <w:rsid w:val="00E14FE2"/>
    <w:rsid w:val="00E154E0"/>
    <w:rsid w:val="00E16217"/>
    <w:rsid w:val="00E17E81"/>
    <w:rsid w:val="00E34E99"/>
    <w:rsid w:val="00E62D55"/>
    <w:rsid w:val="00E87E75"/>
    <w:rsid w:val="00EA0BEC"/>
    <w:rsid w:val="00F30233"/>
    <w:rsid w:val="00F36EC7"/>
    <w:rsid w:val="00F472BE"/>
    <w:rsid w:val="00F51487"/>
    <w:rsid w:val="00F51E55"/>
    <w:rsid w:val="00F83197"/>
    <w:rsid w:val="00F842D1"/>
    <w:rsid w:val="00F9013F"/>
    <w:rsid w:val="00FC053D"/>
    <w:rsid w:val="00FC3F24"/>
    <w:rsid w:val="00FF042C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2025-01-21T08:54:00Z</dcterms:created>
  <dcterms:modified xsi:type="dcterms:W3CDTF">2025-01-21T09:16:00Z</dcterms:modified>
</cp:coreProperties>
</file>