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0D224" w14:textId="77777777" w:rsidR="00873BC2" w:rsidRDefault="00873BC2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БЕШЕНКОВИЧСКОГО РАЙОННОГО ИСПОЛНИТЕЛЬНОГО КОМИТЕТА</w:t>
      </w:r>
    </w:p>
    <w:p w14:paraId="50CA6494" w14:textId="77777777" w:rsidR="00873BC2" w:rsidRDefault="00873BC2">
      <w:pPr>
        <w:pStyle w:val="newncpi"/>
        <w:ind w:firstLine="0"/>
        <w:jc w:val="center"/>
      </w:pPr>
      <w:r>
        <w:rPr>
          <w:rStyle w:val="datepr"/>
        </w:rPr>
        <w:t>7 июля 2025 г.</w:t>
      </w:r>
      <w:r>
        <w:rPr>
          <w:rStyle w:val="number"/>
        </w:rPr>
        <w:t xml:space="preserve"> № 808</w:t>
      </w:r>
    </w:p>
    <w:p w14:paraId="7F814FC3" w14:textId="77777777" w:rsidR="00873BC2" w:rsidRDefault="00873BC2">
      <w:pPr>
        <w:pStyle w:val="titlencpi"/>
      </w:pPr>
      <w:r>
        <w:t>Об организации оплачиваемых временных работ на 2025 год</w:t>
      </w:r>
    </w:p>
    <w:p w14:paraId="1EDDEF6B" w14:textId="77777777" w:rsidR="00873BC2" w:rsidRDefault="00873BC2">
      <w:pPr>
        <w:pStyle w:val="changei"/>
      </w:pPr>
      <w:r>
        <w:t>Изменения и дополнения:</w:t>
      </w:r>
    </w:p>
    <w:p w14:paraId="43368DD9" w14:textId="77777777" w:rsidR="00873BC2" w:rsidRDefault="00873BC2">
      <w:pPr>
        <w:pStyle w:val="changeadd"/>
      </w:pPr>
      <w:r>
        <w:t>Решение Бешенковичского районного исполнительного комитета от 1 августа 2025 г. № 932 (Национальный правовой Интернет-портал Республики Беларусь, 16.08.2025, 18-2/141050) &lt;R925v0141050&gt;</w:t>
      </w:r>
    </w:p>
    <w:p w14:paraId="1EEC9D98" w14:textId="77777777" w:rsidR="00873BC2" w:rsidRDefault="00873BC2">
      <w:pPr>
        <w:pStyle w:val="newncpi"/>
      </w:pPr>
      <w:r>
        <w:t> </w:t>
      </w:r>
    </w:p>
    <w:p w14:paraId="766688F0" w14:textId="77777777" w:rsidR="00873BC2" w:rsidRDefault="00873BC2">
      <w:pPr>
        <w:pStyle w:val="preamble"/>
      </w:pPr>
      <w:r>
        <w:t>На основании части третьей пункта 5 Положения о порядке финансирования и выполнения оплачиваемых временных работ, а также установления месячной нормы участия безработных в указанных работах, утвержденного постановлением Совета Министров Республики Беларусь от 9 июня 2025 г. № 312, Бешенковичский районный исполнительный комитет РЕШИЛ:</w:t>
      </w:r>
    </w:p>
    <w:p w14:paraId="56A04C48" w14:textId="77777777" w:rsidR="00873BC2" w:rsidRDefault="00873BC2">
      <w:pPr>
        <w:pStyle w:val="point"/>
      </w:pPr>
      <w:r>
        <w:t>1. Установить на 2025 год:</w:t>
      </w:r>
    </w:p>
    <w:p w14:paraId="5E9B51FA" w14:textId="77777777" w:rsidR="00873BC2" w:rsidRDefault="00873BC2">
      <w:pPr>
        <w:pStyle w:val="underpoint"/>
      </w:pPr>
      <w:r>
        <w:t>1.1. перечень видов оплачиваемых временных работ и сроки их выполнения согласно приложению 1;</w:t>
      </w:r>
    </w:p>
    <w:p w14:paraId="07A4CC46" w14:textId="77777777" w:rsidR="00873BC2" w:rsidRDefault="00873BC2">
      <w:pPr>
        <w:pStyle w:val="underpoint"/>
      </w:pPr>
      <w:r>
        <w:t>1.2. минимальное количество рабочих дней для участия безработных Бешенковичского района в оплачиваемых временных работах на:</w:t>
      </w:r>
    </w:p>
    <w:p w14:paraId="583D54D9" w14:textId="77777777" w:rsidR="00873BC2" w:rsidRDefault="00873BC2">
      <w:pPr>
        <w:pStyle w:val="newncpi"/>
      </w:pPr>
      <w:r>
        <w:t>июль – 5 рабочих дней;</w:t>
      </w:r>
    </w:p>
    <w:p w14:paraId="43ECE43F" w14:textId="77777777" w:rsidR="00873BC2" w:rsidRDefault="00873BC2">
      <w:pPr>
        <w:pStyle w:val="newncpi"/>
      </w:pPr>
      <w:r>
        <w:t>август – 5 рабочих дней;</w:t>
      </w:r>
    </w:p>
    <w:p w14:paraId="71FD0F70" w14:textId="77777777" w:rsidR="00873BC2" w:rsidRDefault="00873BC2">
      <w:pPr>
        <w:pStyle w:val="newncpi"/>
      </w:pPr>
      <w:r>
        <w:t>сентябрь – 5 рабочих дней;</w:t>
      </w:r>
    </w:p>
    <w:p w14:paraId="144631A1" w14:textId="77777777" w:rsidR="00873BC2" w:rsidRDefault="00873BC2">
      <w:pPr>
        <w:pStyle w:val="newncpi"/>
      </w:pPr>
      <w:r>
        <w:t>октябрь – 2 рабочих дня;</w:t>
      </w:r>
    </w:p>
    <w:p w14:paraId="63EA9D5E" w14:textId="77777777" w:rsidR="00873BC2" w:rsidRDefault="00873BC2">
      <w:pPr>
        <w:pStyle w:val="underpoint"/>
      </w:pPr>
      <w:r>
        <w:t>1.3. перечень организаций, в которых организуются оплачиваемые временные работы за счет средств, направляемых на финансирование мероприятий в области содействия занятости населения в соответствии с законодательством о занятости населения, согласно приложению 1</w:t>
      </w:r>
      <w:r>
        <w:rPr>
          <w:vertAlign w:val="superscript"/>
        </w:rPr>
        <w:t>1</w:t>
      </w:r>
      <w:r>
        <w:t>.</w:t>
      </w:r>
    </w:p>
    <w:p w14:paraId="3AA3FB9C" w14:textId="77777777" w:rsidR="00873BC2" w:rsidRDefault="00873BC2">
      <w:pPr>
        <w:pStyle w:val="point"/>
      </w:pPr>
      <w:r>
        <w:t>2. Признать утратившими силу решения Бешенковичского районного исполнительного комитета согласно приложению 2.</w:t>
      </w:r>
    </w:p>
    <w:p w14:paraId="3FF86F0E" w14:textId="77777777" w:rsidR="00873BC2" w:rsidRDefault="00873BC2">
      <w:pPr>
        <w:pStyle w:val="point"/>
      </w:pPr>
      <w:r>
        <w:t>3. Настоящее решение вступает в силу после его официального опубликования и действует по 31 декабря 2025 г.</w:t>
      </w:r>
    </w:p>
    <w:p w14:paraId="38C94EB1" w14:textId="77777777" w:rsidR="00873BC2" w:rsidRDefault="00873BC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873BC2" w14:paraId="70F468F3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DCB7A4" w14:textId="77777777" w:rsidR="00873BC2" w:rsidRDefault="00873BC2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7DD22A" w14:textId="77777777" w:rsidR="00873BC2" w:rsidRDefault="00873BC2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Г.В.Унукович</w:t>
            </w:r>
            <w:proofErr w:type="spellEnd"/>
          </w:p>
        </w:tc>
      </w:tr>
    </w:tbl>
    <w:p w14:paraId="6B6B2E5B" w14:textId="77777777" w:rsidR="00873BC2" w:rsidRDefault="00873BC2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0"/>
        <w:gridCol w:w="2977"/>
      </w:tblGrid>
      <w:tr w:rsidR="00873BC2" w14:paraId="0AC026B7" w14:textId="77777777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DE5179" w14:textId="77777777" w:rsidR="00873BC2" w:rsidRDefault="00873BC2">
            <w:pPr>
              <w:pStyle w:val="newncpi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83E8A" w14:textId="77777777" w:rsidR="00873BC2" w:rsidRDefault="00873BC2">
            <w:pPr>
              <w:pStyle w:val="append1"/>
            </w:pPr>
            <w:r>
              <w:t>Приложение 1</w:t>
            </w:r>
          </w:p>
          <w:p w14:paraId="58B3F4B8" w14:textId="77777777" w:rsidR="00873BC2" w:rsidRDefault="00873BC2">
            <w:pPr>
              <w:pStyle w:val="append"/>
            </w:pPr>
            <w:r>
              <w:t xml:space="preserve">к решению </w:t>
            </w:r>
            <w:r>
              <w:br/>
              <w:t xml:space="preserve">Бешенковичского районного </w:t>
            </w:r>
            <w:r>
              <w:br/>
              <w:t xml:space="preserve">исполнительного комитета </w:t>
            </w:r>
            <w:r>
              <w:br/>
              <w:t xml:space="preserve">07.07.2025 № 808 </w:t>
            </w:r>
          </w:p>
        </w:tc>
      </w:tr>
    </w:tbl>
    <w:p w14:paraId="0899F53A" w14:textId="77777777" w:rsidR="00873BC2" w:rsidRDefault="00873BC2">
      <w:pPr>
        <w:pStyle w:val="titlep"/>
        <w:jc w:val="left"/>
      </w:pPr>
      <w:r>
        <w:t>ПЕРЕЧЕНЬ</w:t>
      </w:r>
      <w:r>
        <w:br/>
        <w:t>видов оплачиваемых временных работ и сроки их выполнения на 2025 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367"/>
        <w:gridCol w:w="1980"/>
      </w:tblGrid>
      <w:tr w:rsidR="00873BC2" w14:paraId="1FEFAD0E" w14:textId="77777777">
        <w:trPr>
          <w:trHeight w:val="240"/>
        </w:trPr>
        <w:tc>
          <w:tcPr>
            <w:tcW w:w="394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617522" w14:textId="77777777" w:rsidR="00873BC2" w:rsidRDefault="00873BC2">
            <w:pPr>
              <w:pStyle w:val="table10"/>
              <w:jc w:val="center"/>
            </w:pPr>
            <w:r>
              <w:t>Виды работ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D762A1" w14:textId="77777777" w:rsidR="00873BC2" w:rsidRDefault="00873BC2">
            <w:pPr>
              <w:pStyle w:val="table10"/>
              <w:jc w:val="center"/>
            </w:pPr>
            <w:r>
              <w:t>Сроки выполнения</w:t>
            </w:r>
          </w:p>
        </w:tc>
      </w:tr>
      <w:tr w:rsidR="00873BC2" w14:paraId="13582428" w14:textId="77777777">
        <w:trPr>
          <w:trHeight w:val="240"/>
        </w:trPr>
        <w:tc>
          <w:tcPr>
            <w:tcW w:w="3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CEC182" w14:textId="77777777" w:rsidR="00873BC2" w:rsidRDefault="00873BC2">
            <w:pPr>
              <w:pStyle w:val="table10"/>
            </w:pPr>
            <w:r>
              <w:t>Рекультивация земель, мелиоративные работы, природоохранные мероприятия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E286BF" w14:textId="77777777" w:rsidR="00873BC2" w:rsidRDefault="00873BC2">
            <w:pPr>
              <w:pStyle w:val="table10"/>
              <w:jc w:val="center"/>
            </w:pPr>
            <w:r>
              <w:t>июль–декабрь</w:t>
            </w:r>
          </w:p>
        </w:tc>
      </w:tr>
      <w:tr w:rsidR="00873BC2" w14:paraId="1B20776C" w14:textId="77777777">
        <w:trPr>
          <w:trHeight w:val="240"/>
        </w:trPr>
        <w:tc>
          <w:tcPr>
            <w:tcW w:w="3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6FD30C" w14:textId="77777777" w:rsidR="00873BC2" w:rsidRDefault="00873BC2">
            <w:pPr>
              <w:pStyle w:val="table10"/>
            </w:pPr>
            <w:r>
              <w:t>Строительство дорог, их ремонт и содержание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0035E5" w14:textId="77777777" w:rsidR="00873BC2" w:rsidRDefault="00873BC2">
            <w:pPr>
              <w:pStyle w:val="table10"/>
              <w:jc w:val="center"/>
            </w:pPr>
            <w:r>
              <w:t>июль–декабрь</w:t>
            </w:r>
          </w:p>
        </w:tc>
      </w:tr>
      <w:tr w:rsidR="00873BC2" w14:paraId="121D3694" w14:textId="77777777">
        <w:trPr>
          <w:trHeight w:val="240"/>
        </w:trPr>
        <w:tc>
          <w:tcPr>
            <w:tcW w:w="3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22CEC" w14:textId="77777777" w:rsidR="00873BC2" w:rsidRDefault="00873BC2">
            <w:pPr>
              <w:pStyle w:val="table10"/>
            </w:pPr>
            <w:r>
              <w:t>Строительство и ремонт объектов социально-культурного назначения и социального обслуживания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22689" w14:textId="77777777" w:rsidR="00873BC2" w:rsidRDefault="00873BC2">
            <w:pPr>
              <w:pStyle w:val="table10"/>
              <w:jc w:val="center"/>
            </w:pPr>
            <w:r>
              <w:t>июль–декабрь</w:t>
            </w:r>
          </w:p>
        </w:tc>
      </w:tr>
      <w:tr w:rsidR="00873BC2" w14:paraId="3E3E2C81" w14:textId="77777777">
        <w:trPr>
          <w:trHeight w:val="240"/>
        </w:trPr>
        <w:tc>
          <w:tcPr>
            <w:tcW w:w="3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C39952" w14:textId="77777777" w:rsidR="00873BC2" w:rsidRDefault="00873BC2">
            <w:pPr>
              <w:pStyle w:val="table10"/>
            </w:pPr>
            <w:r>
              <w:t xml:space="preserve">Сельскохозяйственные работы 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DD9231" w14:textId="77777777" w:rsidR="00873BC2" w:rsidRDefault="00873BC2">
            <w:pPr>
              <w:pStyle w:val="table10"/>
              <w:jc w:val="center"/>
            </w:pPr>
            <w:r>
              <w:t>июль–декабрь</w:t>
            </w:r>
          </w:p>
        </w:tc>
      </w:tr>
      <w:tr w:rsidR="00873BC2" w14:paraId="69F13CEB" w14:textId="77777777">
        <w:trPr>
          <w:trHeight w:val="240"/>
        </w:trPr>
        <w:tc>
          <w:tcPr>
            <w:tcW w:w="3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3E2E5F" w14:textId="77777777" w:rsidR="00873BC2" w:rsidRDefault="00873BC2">
            <w:pPr>
              <w:pStyle w:val="table10"/>
            </w:pPr>
            <w:r>
              <w:t>Благоустройство и озеленение территорий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85E6B9" w14:textId="77777777" w:rsidR="00873BC2" w:rsidRDefault="00873BC2">
            <w:pPr>
              <w:pStyle w:val="table10"/>
              <w:jc w:val="center"/>
            </w:pPr>
            <w:r>
              <w:t>июль–декабрь</w:t>
            </w:r>
          </w:p>
        </w:tc>
      </w:tr>
      <w:tr w:rsidR="00873BC2" w14:paraId="617CCC43" w14:textId="77777777">
        <w:trPr>
          <w:trHeight w:val="240"/>
        </w:trPr>
        <w:tc>
          <w:tcPr>
            <w:tcW w:w="3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BAEAEC" w14:textId="77777777" w:rsidR="00873BC2" w:rsidRDefault="00873BC2">
            <w:pPr>
              <w:pStyle w:val="table10"/>
            </w:pPr>
            <w:r>
              <w:lastRenderedPageBreak/>
              <w:t>Сохранение и развитие лесопаркового хозяйства, зон отдыха и туризма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D33AA0" w14:textId="77777777" w:rsidR="00873BC2" w:rsidRDefault="00873BC2">
            <w:pPr>
              <w:pStyle w:val="table10"/>
              <w:jc w:val="center"/>
            </w:pPr>
            <w:r>
              <w:t>июль–декабрь</w:t>
            </w:r>
          </w:p>
        </w:tc>
      </w:tr>
      <w:tr w:rsidR="00873BC2" w14:paraId="049C3BE1" w14:textId="77777777">
        <w:trPr>
          <w:trHeight w:val="240"/>
        </w:trPr>
        <w:tc>
          <w:tcPr>
            <w:tcW w:w="3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B512C4" w14:textId="77777777" w:rsidR="00873BC2" w:rsidRDefault="00873BC2">
            <w:pPr>
              <w:pStyle w:val="table10"/>
            </w:pPr>
            <w:r>
              <w:t xml:space="preserve">Подсобные работы 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9D964F" w14:textId="77777777" w:rsidR="00873BC2" w:rsidRDefault="00873BC2">
            <w:pPr>
              <w:pStyle w:val="table10"/>
              <w:jc w:val="center"/>
            </w:pPr>
            <w:r>
              <w:t>июль–декабрь</w:t>
            </w:r>
          </w:p>
        </w:tc>
      </w:tr>
      <w:tr w:rsidR="00873BC2" w14:paraId="1063B877" w14:textId="77777777">
        <w:trPr>
          <w:trHeight w:val="240"/>
        </w:trPr>
        <w:tc>
          <w:tcPr>
            <w:tcW w:w="3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B1DEC8" w14:textId="77777777" w:rsidR="00873BC2" w:rsidRDefault="00873BC2">
            <w:pPr>
              <w:pStyle w:val="table10"/>
            </w:pPr>
            <w:r>
              <w:t>Сбор, сортировка и переработка вторичного сырья и отходов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BC99C3" w14:textId="77777777" w:rsidR="00873BC2" w:rsidRDefault="00873BC2">
            <w:pPr>
              <w:pStyle w:val="table10"/>
              <w:jc w:val="center"/>
            </w:pPr>
            <w:r>
              <w:t>июль–декабрь</w:t>
            </w:r>
          </w:p>
        </w:tc>
      </w:tr>
      <w:tr w:rsidR="00873BC2" w14:paraId="424F9F6B" w14:textId="77777777">
        <w:trPr>
          <w:trHeight w:val="240"/>
        </w:trPr>
        <w:tc>
          <w:tcPr>
            <w:tcW w:w="3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A872EA" w14:textId="77777777" w:rsidR="00873BC2" w:rsidRDefault="00873BC2">
            <w:pPr>
              <w:pStyle w:val="table10"/>
            </w:pPr>
            <w:r>
              <w:t>Работы в организациях, осуществляющих эксплуатацию жилищного фонда и (или) предоставляющих жилищно-коммунальные услуги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D5200" w14:textId="77777777" w:rsidR="00873BC2" w:rsidRDefault="00873BC2">
            <w:pPr>
              <w:pStyle w:val="table10"/>
              <w:jc w:val="center"/>
            </w:pPr>
            <w:r>
              <w:t>июль–декабрь</w:t>
            </w:r>
          </w:p>
        </w:tc>
      </w:tr>
      <w:tr w:rsidR="00873BC2" w14:paraId="3559EAD6" w14:textId="77777777">
        <w:trPr>
          <w:trHeight w:val="240"/>
        </w:trPr>
        <w:tc>
          <w:tcPr>
            <w:tcW w:w="3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3A869" w14:textId="77777777" w:rsidR="00873BC2" w:rsidRDefault="00873BC2">
            <w:pPr>
              <w:pStyle w:val="table10"/>
            </w:pPr>
            <w:r>
              <w:t>Работы по подготовке и проведению спортивно-массовых мероприятий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808422" w14:textId="77777777" w:rsidR="00873BC2" w:rsidRDefault="00873BC2">
            <w:pPr>
              <w:pStyle w:val="table10"/>
              <w:jc w:val="center"/>
            </w:pPr>
            <w:r>
              <w:t>июль–декабрь</w:t>
            </w:r>
          </w:p>
        </w:tc>
      </w:tr>
      <w:tr w:rsidR="00873BC2" w14:paraId="6FA36F20" w14:textId="77777777">
        <w:trPr>
          <w:trHeight w:val="240"/>
        </w:trPr>
        <w:tc>
          <w:tcPr>
            <w:tcW w:w="3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92EF74" w14:textId="77777777" w:rsidR="00873BC2" w:rsidRDefault="00873BC2">
            <w:pPr>
              <w:pStyle w:val="table10"/>
            </w:pPr>
            <w:r>
              <w:t>Работы по подготовке и проведению фестивалей, культурно-зрелищных мероприятий (концертов и других)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F91B92" w14:textId="77777777" w:rsidR="00873BC2" w:rsidRDefault="00873BC2">
            <w:pPr>
              <w:pStyle w:val="table10"/>
              <w:jc w:val="center"/>
            </w:pPr>
            <w:r>
              <w:t>июль–декабрь</w:t>
            </w:r>
          </w:p>
        </w:tc>
      </w:tr>
      <w:tr w:rsidR="00873BC2" w14:paraId="60DB68A3" w14:textId="77777777">
        <w:trPr>
          <w:trHeight w:val="240"/>
        </w:trPr>
        <w:tc>
          <w:tcPr>
            <w:tcW w:w="394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EB1C94" w14:textId="77777777" w:rsidR="00873BC2" w:rsidRDefault="00873BC2">
            <w:pPr>
              <w:pStyle w:val="table10"/>
            </w:pPr>
            <w:r>
              <w:t>Уход за участками для захоронения, работы по содержанию и благоустройству мест погребения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44C2F" w14:textId="77777777" w:rsidR="00873BC2" w:rsidRDefault="00873BC2">
            <w:pPr>
              <w:pStyle w:val="table10"/>
              <w:jc w:val="center"/>
            </w:pPr>
            <w:r>
              <w:t>июль–декабрь</w:t>
            </w:r>
          </w:p>
        </w:tc>
      </w:tr>
    </w:tbl>
    <w:p w14:paraId="5C4A0C94" w14:textId="77777777" w:rsidR="00873BC2" w:rsidRDefault="00873BC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8"/>
      </w:tblGrid>
      <w:tr w:rsidR="00873BC2" w14:paraId="22DD77F4" w14:textId="77777777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D18207" w14:textId="77777777" w:rsidR="00873BC2" w:rsidRDefault="00873BC2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760E79" w14:textId="77777777" w:rsidR="00873BC2" w:rsidRDefault="00873BC2">
            <w:pPr>
              <w:pStyle w:val="append1"/>
            </w:pPr>
            <w:r>
              <w:t>Приложение 1</w:t>
            </w:r>
            <w:r>
              <w:rPr>
                <w:vertAlign w:val="superscript"/>
              </w:rPr>
              <w:t>1</w:t>
            </w:r>
          </w:p>
          <w:p w14:paraId="2316202F" w14:textId="77777777" w:rsidR="00873BC2" w:rsidRDefault="00873BC2">
            <w:pPr>
              <w:pStyle w:val="append"/>
            </w:pPr>
            <w:r>
              <w:t>к решению</w:t>
            </w:r>
            <w:r>
              <w:br/>
              <w:t>Бешенковичского районного</w:t>
            </w:r>
            <w:r>
              <w:br/>
              <w:t>исполнительного комитета</w:t>
            </w:r>
            <w:r>
              <w:br/>
              <w:t>07.07.2025 № 808</w:t>
            </w:r>
            <w:r>
              <w:br/>
              <w:t>(в редакции решения</w:t>
            </w:r>
            <w:r>
              <w:br/>
              <w:t>Бешенковичского районного</w:t>
            </w:r>
            <w:r>
              <w:br/>
              <w:t>исполнительного комитета</w:t>
            </w:r>
            <w:r>
              <w:br/>
              <w:t xml:space="preserve">01.08.2025 № 932) </w:t>
            </w:r>
          </w:p>
        </w:tc>
      </w:tr>
    </w:tbl>
    <w:p w14:paraId="254F8D0E" w14:textId="77777777" w:rsidR="00873BC2" w:rsidRDefault="00873BC2">
      <w:pPr>
        <w:pStyle w:val="titlep"/>
        <w:jc w:val="left"/>
      </w:pPr>
      <w:r>
        <w:t>ПЕРЕЧЕНЬ</w:t>
      </w:r>
      <w:r>
        <w:br/>
        <w:t>организаций, в которых организуются оплачиваемые временные работы за счет средств, направляемых на финансирование мероприятий в области содействия занятости населения в соответствии с законодательством о занятости населения, на 2025 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49"/>
        <w:gridCol w:w="3133"/>
        <w:gridCol w:w="3827"/>
        <w:gridCol w:w="1838"/>
      </w:tblGrid>
      <w:tr w:rsidR="00873BC2" w14:paraId="5645B244" w14:textId="77777777">
        <w:trPr>
          <w:trHeight w:val="240"/>
        </w:trPr>
        <w:tc>
          <w:tcPr>
            <w:tcW w:w="2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E31B83" w14:textId="77777777" w:rsidR="00873BC2" w:rsidRDefault="00873BC2">
            <w:pPr>
              <w:pStyle w:val="table10"/>
              <w:jc w:val="center"/>
            </w:pPr>
            <w:r>
              <w:t xml:space="preserve">№ </w:t>
            </w:r>
            <w:r>
              <w:br/>
              <w:t>п/п</w:t>
            </w:r>
          </w:p>
        </w:tc>
        <w:tc>
          <w:tcPr>
            <w:tcW w:w="1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A37117" w14:textId="77777777" w:rsidR="00873BC2" w:rsidRDefault="00873BC2">
            <w:pPr>
              <w:pStyle w:val="table10"/>
              <w:jc w:val="center"/>
            </w:pPr>
            <w:r>
              <w:t>Наименование организации</w:t>
            </w:r>
          </w:p>
        </w:tc>
        <w:tc>
          <w:tcPr>
            <w:tcW w:w="20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366CFA" w14:textId="77777777" w:rsidR="00873BC2" w:rsidRDefault="00873BC2">
            <w:pPr>
              <w:pStyle w:val="table10"/>
              <w:jc w:val="center"/>
            </w:pPr>
            <w:r>
              <w:t>Виды оплачиваемых временных работ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FF82B2" w14:textId="77777777" w:rsidR="00873BC2" w:rsidRDefault="00873BC2">
            <w:pPr>
              <w:pStyle w:val="table10"/>
              <w:jc w:val="center"/>
            </w:pPr>
            <w:r>
              <w:t>Сроки проведения</w:t>
            </w:r>
          </w:p>
        </w:tc>
      </w:tr>
      <w:tr w:rsidR="00873BC2" w14:paraId="52164035" w14:textId="77777777">
        <w:trPr>
          <w:trHeight w:val="240"/>
        </w:trPr>
        <w:tc>
          <w:tcPr>
            <w:tcW w:w="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D4BF1B" w14:textId="77777777" w:rsidR="00873BC2" w:rsidRDefault="00873B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457EE" w14:textId="77777777" w:rsidR="00873BC2" w:rsidRDefault="00873BC2">
            <w:pPr>
              <w:pStyle w:val="table10"/>
            </w:pPr>
            <w:r>
              <w:t>Бешенковичский сельский исполнительный комитет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E3F98" w14:textId="77777777" w:rsidR="00873BC2" w:rsidRDefault="00873BC2">
            <w:pPr>
              <w:pStyle w:val="table10"/>
            </w:pPr>
            <w:r>
              <w:t>Благоустройство и озеленение территории Бешенковичского сельсовета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FA86E8" w14:textId="77777777" w:rsidR="00873BC2" w:rsidRDefault="00873BC2">
            <w:pPr>
              <w:pStyle w:val="table10"/>
              <w:jc w:val="center"/>
            </w:pPr>
            <w:r>
              <w:t>август–декабрь</w:t>
            </w:r>
          </w:p>
        </w:tc>
      </w:tr>
      <w:tr w:rsidR="00873BC2" w14:paraId="6075A394" w14:textId="77777777">
        <w:trPr>
          <w:trHeight w:val="240"/>
        </w:trPr>
        <w:tc>
          <w:tcPr>
            <w:tcW w:w="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AA077F" w14:textId="77777777" w:rsidR="00873BC2" w:rsidRDefault="00873BC2">
            <w:pPr>
              <w:pStyle w:val="table10"/>
              <w:jc w:val="center"/>
            </w:pPr>
            <w:r>
              <w:t>2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EE6F9A" w14:textId="77777777" w:rsidR="00873BC2" w:rsidRDefault="00873BC2">
            <w:pPr>
              <w:pStyle w:val="table10"/>
            </w:pPr>
            <w:proofErr w:type="spellStart"/>
            <w:r>
              <w:t>Бочейковский</w:t>
            </w:r>
            <w:proofErr w:type="spellEnd"/>
            <w:r>
              <w:t xml:space="preserve"> сельский исполнительный комитет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C1FF8" w14:textId="77777777" w:rsidR="00873BC2" w:rsidRDefault="00873BC2">
            <w:pPr>
              <w:pStyle w:val="table10"/>
            </w:pPr>
            <w:r>
              <w:t xml:space="preserve">Благоустройство и озеленение территории </w:t>
            </w:r>
            <w:proofErr w:type="spellStart"/>
            <w:r>
              <w:t>Бочейковского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A32955" w14:textId="77777777" w:rsidR="00873BC2" w:rsidRDefault="00873BC2">
            <w:pPr>
              <w:pStyle w:val="table10"/>
              <w:jc w:val="center"/>
            </w:pPr>
            <w:r>
              <w:t>август–декабрь</w:t>
            </w:r>
          </w:p>
        </w:tc>
      </w:tr>
      <w:tr w:rsidR="00873BC2" w14:paraId="37F00EC5" w14:textId="77777777">
        <w:trPr>
          <w:trHeight w:val="240"/>
        </w:trPr>
        <w:tc>
          <w:tcPr>
            <w:tcW w:w="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115A55" w14:textId="77777777" w:rsidR="00873BC2" w:rsidRDefault="00873B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C32221" w14:textId="77777777" w:rsidR="00873BC2" w:rsidRDefault="00873BC2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  <w:r>
              <w:t xml:space="preserve"> сельский исполнительный комитет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012F1F" w14:textId="77777777" w:rsidR="00873BC2" w:rsidRDefault="00873BC2">
            <w:pPr>
              <w:pStyle w:val="table10"/>
            </w:pPr>
            <w:r>
              <w:t xml:space="preserve">Благоустройство и озеленение территории </w:t>
            </w:r>
            <w:proofErr w:type="spellStart"/>
            <w:r>
              <w:t>Верхнекривинского</w:t>
            </w:r>
            <w:proofErr w:type="spellEnd"/>
            <w:r>
              <w:t xml:space="preserve"> сельсовета 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977A6" w14:textId="77777777" w:rsidR="00873BC2" w:rsidRDefault="00873BC2">
            <w:pPr>
              <w:pStyle w:val="table10"/>
              <w:jc w:val="center"/>
            </w:pPr>
            <w:r>
              <w:t>август–декабрь</w:t>
            </w:r>
          </w:p>
        </w:tc>
      </w:tr>
      <w:tr w:rsidR="00873BC2" w14:paraId="21ED4DA2" w14:textId="77777777">
        <w:trPr>
          <w:trHeight w:val="240"/>
        </w:trPr>
        <w:tc>
          <w:tcPr>
            <w:tcW w:w="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7371F6" w14:textId="77777777" w:rsidR="00873BC2" w:rsidRDefault="00873BC2">
            <w:pPr>
              <w:pStyle w:val="table10"/>
              <w:jc w:val="center"/>
            </w:pPr>
            <w:r>
              <w:t>4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E7AE67" w14:textId="77777777" w:rsidR="00873BC2" w:rsidRDefault="00873BC2">
            <w:pPr>
              <w:pStyle w:val="table10"/>
            </w:pPr>
            <w:r>
              <w:t>Верховский сельский исполнительный комитет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1A7C90" w14:textId="77777777" w:rsidR="00873BC2" w:rsidRDefault="00873BC2">
            <w:pPr>
              <w:pStyle w:val="table10"/>
            </w:pPr>
            <w:r>
              <w:t xml:space="preserve">Благоустройство и озеленение территории Верховского сельсовета 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295D4D" w14:textId="77777777" w:rsidR="00873BC2" w:rsidRDefault="00873BC2">
            <w:pPr>
              <w:pStyle w:val="table10"/>
              <w:jc w:val="center"/>
            </w:pPr>
            <w:r>
              <w:t>август–декабрь</w:t>
            </w:r>
          </w:p>
        </w:tc>
      </w:tr>
      <w:tr w:rsidR="00873BC2" w14:paraId="172DAA97" w14:textId="77777777">
        <w:trPr>
          <w:trHeight w:val="240"/>
        </w:trPr>
        <w:tc>
          <w:tcPr>
            <w:tcW w:w="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C80097" w14:textId="77777777" w:rsidR="00873BC2" w:rsidRDefault="00873BC2">
            <w:pPr>
              <w:pStyle w:val="table10"/>
              <w:jc w:val="center"/>
            </w:pPr>
            <w:r>
              <w:t>5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CB784C" w14:textId="77777777" w:rsidR="00873BC2" w:rsidRDefault="00873BC2">
            <w:pPr>
              <w:pStyle w:val="table10"/>
            </w:pPr>
            <w:proofErr w:type="spellStart"/>
            <w:r>
              <w:t>Островенский</w:t>
            </w:r>
            <w:proofErr w:type="spellEnd"/>
            <w:r>
              <w:t xml:space="preserve"> сельский исполнительный комитет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D2D47A" w14:textId="77777777" w:rsidR="00873BC2" w:rsidRDefault="00873BC2">
            <w:pPr>
              <w:pStyle w:val="table10"/>
            </w:pPr>
            <w:r>
              <w:t xml:space="preserve">Благоустройство и озеленение территории </w:t>
            </w:r>
            <w:proofErr w:type="spellStart"/>
            <w:r>
              <w:t>Островенского</w:t>
            </w:r>
            <w:proofErr w:type="spellEnd"/>
            <w:r>
              <w:t xml:space="preserve"> сельсовета 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E1022" w14:textId="77777777" w:rsidR="00873BC2" w:rsidRDefault="00873BC2">
            <w:pPr>
              <w:pStyle w:val="table10"/>
              <w:jc w:val="center"/>
            </w:pPr>
            <w:r>
              <w:t>август–декабрь</w:t>
            </w:r>
          </w:p>
        </w:tc>
      </w:tr>
      <w:tr w:rsidR="00873BC2" w14:paraId="45D144B6" w14:textId="77777777">
        <w:trPr>
          <w:trHeight w:val="240"/>
        </w:trPr>
        <w:tc>
          <w:tcPr>
            <w:tcW w:w="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F62C36" w14:textId="77777777" w:rsidR="00873BC2" w:rsidRDefault="00873BC2">
            <w:pPr>
              <w:pStyle w:val="table10"/>
              <w:jc w:val="center"/>
            </w:pPr>
            <w:r>
              <w:t>6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0AE6C9" w14:textId="77777777" w:rsidR="00873BC2" w:rsidRDefault="00873BC2">
            <w:pPr>
              <w:pStyle w:val="table10"/>
            </w:pPr>
            <w:proofErr w:type="spellStart"/>
            <w:r>
              <w:t>Соржицкий</w:t>
            </w:r>
            <w:proofErr w:type="spellEnd"/>
            <w:r>
              <w:t xml:space="preserve"> сельский исполнительный комитет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449EAF" w14:textId="77777777" w:rsidR="00873BC2" w:rsidRDefault="00873BC2">
            <w:pPr>
              <w:pStyle w:val="table10"/>
            </w:pPr>
            <w:r>
              <w:t xml:space="preserve">Благоустройство и озеленение территории </w:t>
            </w:r>
            <w:proofErr w:type="spellStart"/>
            <w:r>
              <w:t>Соржицкого</w:t>
            </w:r>
            <w:proofErr w:type="spellEnd"/>
            <w:r>
              <w:t xml:space="preserve"> сельсовета 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888E8B" w14:textId="77777777" w:rsidR="00873BC2" w:rsidRDefault="00873BC2">
            <w:pPr>
              <w:pStyle w:val="table10"/>
              <w:jc w:val="center"/>
            </w:pPr>
            <w:r>
              <w:t>август–декабрь</w:t>
            </w:r>
          </w:p>
        </w:tc>
      </w:tr>
      <w:tr w:rsidR="00873BC2" w14:paraId="60BD8F06" w14:textId="77777777">
        <w:trPr>
          <w:trHeight w:val="240"/>
        </w:trPr>
        <w:tc>
          <w:tcPr>
            <w:tcW w:w="29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45C845" w14:textId="77777777" w:rsidR="00873BC2" w:rsidRDefault="00873BC2">
            <w:pPr>
              <w:pStyle w:val="table10"/>
              <w:jc w:val="center"/>
            </w:pPr>
            <w:r>
              <w:t>7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20C3D9" w14:textId="77777777" w:rsidR="00873BC2" w:rsidRDefault="00873BC2">
            <w:pPr>
              <w:pStyle w:val="table10"/>
            </w:pPr>
            <w:proofErr w:type="spellStart"/>
            <w:r>
              <w:t>Улльский</w:t>
            </w:r>
            <w:proofErr w:type="spellEnd"/>
            <w:r>
              <w:t xml:space="preserve"> сельский исполнительный комитет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06524C" w14:textId="77777777" w:rsidR="00873BC2" w:rsidRDefault="00873BC2">
            <w:pPr>
              <w:pStyle w:val="table10"/>
            </w:pPr>
            <w:r>
              <w:t xml:space="preserve">Благоустройство и озеленение территории </w:t>
            </w:r>
            <w:proofErr w:type="spellStart"/>
            <w:r>
              <w:t>Улльского</w:t>
            </w:r>
            <w:proofErr w:type="spellEnd"/>
            <w:r>
              <w:t xml:space="preserve"> сельсовета 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8FE7D4" w14:textId="77777777" w:rsidR="00873BC2" w:rsidRDefault="00873BC2">
            <w:pPr>
              <w:pStyle w:val="table10"/>
              <w:jc w:val="center"/>
            </w:pPr>
            <w:r>
              <w:t>август–декабрь</w:t>
            </w:r>
          </w:p>
        </w:tc>
      </w:tr>
    </w:tbl>
    <w:p w14:paraId="6324BF4E" w14:textId="77777777" w:rsidR="00873BC2" w:rsidRDefault="00873BC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0"/>
        <w:gridCol w:w="2977"/>
      </w:tblGrid>
      <w:tr w:rsidR="00873BC2" w14:paraId="6F7B714B" w14:textId="77777777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C0348" w14:textId="77777777" w:rsidR="00873BC2" w:rsidRDefault="00873BC2">
            <w:pPr>
              <w:pStyle w:val="newncpi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6A2DF" w14:textId="77777777" w:rsidR="00873BC2" w:rsidRDefault="00873BC2">
            <w:pPr>
              <w:pStyle w:val="append1"/>
            </w:pPr>
            <w:r>
              <w:t>Приложение 2</w:t>
            </w:r>
          </w:p>
          <w:p w14:paraId="57C303F3" w14:textId="77777777" w:rsidR="00873BC2" w:rsidRDefault="00873BC2">
            <w:pPr>
              <w:pStyle w:val="append"/>
            </w:pPr>
            <w:r>
              <w:t xml:space="preserve">к решению </w:t>
            </w:r>
            <w:r>
              <w:br/>
              <w:t xml:space="preserve">Бешенковичского районного </w:t>
            </w:r>
            <w:r>
              <w:br/>
              <w:t xml:space="preserve">исполнительного комитета </w:t>
            </w:r>
            <w:r>
              <w:br/>
              <w:t xml:space="preserve">07.07.2025 № 808 </w:t>
            </w:r>
          </w:p>
        </w:tc>
      </w:tr>
    </w:tbl>
    <w:p w14:paraId="6DB6394A" w14:textId="77777777" w:rsidR="00873BC2" w:rsidRDefault="00873BC2">
      <w:pPr>
        <w:pStyle w:val="titlep"/>
        <w:jc w:val="left"/>
      </w:pPr>
      <w:r>
        <w:t>ПЕРЕЧЕНЬ</w:t>
      </w:r>
      <w:r>
        <w:br/>
        <w:t>утративших силу решений Бешенковичского районного исполнительного комитета</w:t>
      </w:r>
    </w:p>
    <w:p w14:paraId="02C0AD38" w14:textId="77777777" w:rsidR="00873BC2" w:rsidRDefault="00873BC2">
      <w:pPr>
        <w:pStyle w:val="point"/>
      </w:pPr>
      <w:r>
        <w:t>1. Решение Бешенковичского районного исполнительного комитета от 31 октября 2006 г. № 913 «Об установлении на 2007 год брони приема на работу отдельных категорий граждан».</w:t>
      </w:r>
    </w:p>
    <w:p w14:paraId="34C1EF06" w14:textId="77777777" w:rsidR="00873BC2" w:rsidRDefault="00873BC2">
      <w:pPr>
        <w:pStyle w:val="point"/>
      </w:pPr>
      <w:r>
        <w:lastRenderedPageBreak/>
        <w:t>2. Решение Бешенковичского районного исполнительного комитета от 8 ноября 2007 г. № 1135 «Об установлении на 2008 год брони приема на работу отдельных категорий граждан».</w:t>
      </w:r>
    </w:p>
    <w:p w14:paraId="0EFB7D12" w14:textId="77777777" w:rsidR="00873BC2" w:rsidRDefault="00873BC2">
      <w:pPr>
        <w:pStyle w:val="point"/>
      </w:pPr>
      <w:r>
        <w:t>3. Решение Бешенковичского районного исполнительного комитета от 26 февраля 2008 г. № 198 «О порядке организации и условиях проведения оплачиваемых общественных работ, финансируемых из средств Фонда социальной защиты населения Министерства труда и социальной защиты Республики Беларусь в 2008 году».</w:t>
      </w:r>
    </w:p>
    <w:p w14:paraId="60F9D562" w14:textId="77777777" w:rsidR="00873BC2" w:rsidRDefault="00873BC2">
      <w:pPr>
        <w:pStyle w:val="point"/>
      </w:pPr>
      <w:r>
        <w:t>4. Решение Бешенковичского районного исполнительного комитета от 16 июня 2008 г. № 647 «О внесении дополнений в решение Бешенковичского районного исполнительного комитета от 26 февраля 2008 г. № 198».</w:t>
      </w:r>
    </w:p>
    <w:p w14:paraId="6B7BF321" w14:textId="77777777" w:rsidR="00873BC2" w:rsidRDefault="00873BC2">
      <w:pPr>
        <w:pStyle w:val="point"/>
      </w:pPr>
      <w:r>
        <w:t>5. Решение Бешенковичского районного исполнительного комитета от 20 декабря 2008 г. № 1390 «Об установлении на 2009 год брони приема на работу отдельных категорий граждан».</w:t>
      </w:r>
    </w:p>
    <w:p w14:paraId="0D2B33B9" w14:textId="77777777" w:rsidR="00873BC2" w:rsidRDefault="00873BC2">
      <w:pPr>
        <w:pStyle w:val="point"/>
      </w:pPr>
      <w:r>
        <w:t>6. Решение Бешенковичского районного исполнительного комитета от 24 декабря 2008 г. № 1408 «О порядке организации и условиях проведения оплачиваемых общественных работ, финансируемых из средств Фонда социальной защиты населения Министерства труда и социальной защиты Республики Беларусь в 2009 году».</w:t>
      </w:r>
    </w:p>
    <w:p w14:paraId="4D6C0810" w14:textId="77777777" w:rsidR="00873BC2" w:rsidRDefault="00873BC2">
      <w:pPr>
        <w:pStyle w:val="point"/>
      </w:pPr>
      <w:r>
        <w:t>7. Решение Бешенковичского районного исполнительного комитета от 29 мая 2009 г. № 547 «О внесении изменений и дополнения в приложение к решению Бешенковичского районного исполнительного комитета от 20 декабря 2008 г. № 1390».</w:t>
      </w:r>
    </w:p>
    <w:p w14:paraId="447E2F12" w14:textId="77777777" w:rsidR="00873BC2" w:rsidRDefault="00873BC2">
      <w:pPr>
        <w:pStyle w:val="point"/>
      </w:pPr>
      <w:r>
        <w:t>8. Решение Бешенковичского районного исполнительного комитета от 21 октября 2009 г. № 1104 «Об установлении брони для приема на работу отдельных категорий граждан на 2010 год».</w:t>
      </w:r>
    </w:p>
    <w:p w14:paraId="37E0968A" w14:textId="77777777" w:rsidR="00873BC2" w:rsidRDefault="00873BC2">
      <w:pPr>
        <w:pStyle w:val="point"/>
      </w:pPr>
      <w:r>
        <w:t>9. Решение Бешенковичского районного исполнительного комитета от 23 февраля 2010 г. № 167 «О порядке организации и условиях проведения оплачиваемых общественных работ, финансируемых из средств Фонда социальной защиты населения Министерства труда и социальной защиты Республики Беларусь, в 2010 году».</w:t>
      </w:r>
    </w:p>
    <w:p w14:paraId="3DFBED2C" w14:textId="77777777" w:rsidR="00873BC2" w:rsidRDefault="00873BC2">
      <w:pPr>
        <w:pStyle w:val="point"/>
      </w:pPr>
      <w:r>
        <w:t>10. Решение Бешенковичского районного исполнительного комитета от 8 ноября 2010 г. № 1297 «Об установлении на 2011 год брони для приема на работу отдельных категорий граждан».</w:t>
      </w:r>
    </w:p>
    <w:p w14:paraId="04C67DF1" w14:textId="77777777" w:rsidR="00873BC2" w:rsidRDefault="00873BC2">
      <w:pPr>
        <w:pStyle w:val="point"/>
      </w:pPr>
      <w:r>
        <w:t>11. Решение Бешенковичского районного исполнительного комитета от 31 декабря 2010 г. № 1608 «Об организации оплачиваемых общественных работ на 2011 год».</w:t>
      </w:r>
    </w:p>
    <w:p w14:paraId="4DDA2891" w14:textId="77777777" w:rsidR="00873BC2" w:rsidRDefault="00873BC2">
      <w:pPr>
        <w:pStyle w:val="point"/>
      </w:pPr>
      <w:r>
        <w:t>12. Решение Бешенковичского районного исполнительного комитета от 14 ноября 2011 г. № 1353 «Об установлении на 2012 год брони для приема на работу отдельных категорий граждан».</w:t>
      </w:r>
    </w:p>
    <w:p w14:paraId="45532E59" w14:textId="77777777" w:rsidR="00873BC2" w:rsidRDefault="00873BC2">
      <w:pPr>
        <w:pStyle w:val="point"/>
      </w:pPr>
      <w:r>
        <w:t>13. Решение Бешенковичского районного исполнительного комитета от 30 января 2012 г. № 111 «Об организации оплачиваемых общественных работ на 2012 год».</w:t>
      </w:r>
    </w:p>
    <w:p w14:paraId="2325E6D9" w14:textId="77777777" w:rsidR="00873BC2" w:rsidRDefault="00873BC2">
      <w:pPr>
        <w:pStyle w:val="point"/>
      </w:pPr>
      <w:r>
        <w:t>14. Решение Бешенковичского районного исполнительного комитета от 26 марта 2012 г. № 305 «О внесении дополнения в решение Бешенковичского районного исполнительного комитета от 30 января 2012 г. № 111».</w:t>
      </w:r>
    </w:p>
    <w:p w14:paraId="0015D67F" w14:textId="77777777" w:rsidR="00873BC2" w:rsidRDefault="00873BC2">
      <w:pPr>
        <w:pStyle w:val="point"/>
      </w:pPr>
      <w:r>
        <w:t>15. Решение Бешенковичского районного исполнительного комитета от 28 августа 2012 г. № 1110 «О внесении дополнений в решение Бешенковичского районного исполнительного комитета от 30 января 2012 г. № 111».</w:t>
      </w:r>
    </w:p>
    <w:p w14:paraId="60D27A6F" w14:textId="77777777" w:rsidR="00873BC2" w:rsidRDefault="00873BC2">
      <w:pPr>
        <w:pStyle w:val="point"/>
      </w:pPr>
      <w:r>
        <w:t>16. Решение Бешенковичского районного исполнительного комитета от 25 октября 2012 г. № 1321 «Об установлении брони для приема на работу отдельных категорий граждан на 2013 год».</w:t>
      </w:r>
    </w:p>
    <w:p w14:paraId="05AFEC4A" w14:textId="77777777" w:rsidR="00873BC2" w:rsidRDefault="00873BC2">
      <w:pPr>
        <w:pStyle w:val="point"/>
      </w:pPr>
      <w:r>
        <w:t>17. Решение Бешенковичского районного исполнительного комитета от 20 декабря 2012 г. № 1604 «Об организации оплачиваемых общественных работ в 2013 году».</w:t>
      </w:r>
    </w:p>
    <w:p w14:paraId="49088C94" w14:textId="77777777" w:rsidR="00873BC2" w:rsidRDefault="00873BC2">
      <w:pPr>
        <w:pStyle w:val="point"/>
      </w:pPr>
      <w:r>
        <w:t>18. Решение Бешенковичского районного исполнительного комитета от 31 июля 2013 г. № 795 «О внесении дополнения в решение Бешенковичского районного исполнительного комитета от 20 декабря 2012 г. № 1604».</w:t>
      </w:r>
    </w:p>
    <w:p w14:paraId="6805DE5C" w14:textId="77777777" w:rsidR="00873BC2" w:rsidRDefault="00873BC2">
      <w:pPr>
        <w:pStyle w:val="point"/>
      </w:pPr>
      <w:r>
        <w:lastRenderedPageBreak/>
        <w:t>19. Решение Бешенковичского районного исполнительного комитета от 11 ноября 2013 г. № 1157 «Об установлении брони для приема на работу отдельных категорий граждан на 2014 год».</w:t>
      </w:r>
    </w:p>
    <w:p w14:paraId="44304C09" w14:textId="77777777" w:rsidR="00873BC2" w:rsidRDefault="00873BC2">
      <w:pPr>
        <w:pStyle w:val="point"/>
      </w:pPr>
      <w:r>
        <w:t>20. Решение Бешенковичского районного исполнительного комитета от 19 декабря 2013 г. № 1337 «Об организации оплачиваемых общественных работ в 2014 году».</w:t>
      </w:r>
    </w:p>
    <w:p w14:paraId="0BE1BC3B" w14:textId="77777777" w:rsidR="00873BC2" w:rsidRDefault="00873BC2">
      <w:pPr>
        <w:pStyle w:val="point"/>
      </w:pPr>
      <w:r>
        <w:t>21. Решение Бешенковичского районного исполнительного комитета от 13 ноября 2014 г. № 1116 «Об установлении брони для приема на работу отдельных категорий граждан на 2015 год».</w:t>
      </w:r>
    </w:p>
    <w:p w14:paraId="6DFED76E" w14:textId="77777777" w:rsidR="00873BC2" w:rsidRDefault="00873BC2">
      <w:pPr>
        <w:pStyle w:val="point"/>
      </w:pPr>
      <w:r>
        <w:t>22. Решение Бешенковичского районного исполнительного комитета от 29 декабря 2014 г. № 1268 «Об организации оплачиваемых общественных работ в 2015 году».</w:t>
      </w:r>
    </w:p>
    <w:p w14:paraId="649B9969" w14:textId="77777777" w:rsidR="00873BC2" w:rsidRDefault="00873BC2">
      <w:pPr>
        <w:pStyle w:val="point"/>
      </w:pPr>
      <w:r>
        <w:t>23. Решение Бешенковичского районного исполнительного комитета от 21 октября 2015 г. № 1028 «Об установлении брони для приема на работу отдельных категорий граждан на 2016 год».</w:t>
      </w:r>
    </w:p>
    <w:p w14:paraId="40593420" w14:textId="77777777" w:rsidR="00873BC2" w:rsidRDefault="00873BC2">
      <w:pPr>
        <w:pStyle w:val="point"/>
      </w:pPr>
      <w:r>
        <w:t>24. Решение Бешенковичского районного исполнительного комитета от 23 декабря 2015 г. № 1251 «Об организации оплачиваемых общественных работ в 2016 году».</w:t>
      </w:r>
    </w:p>
    <w:p w14:paraId="39318771" w14:textId="77777777" w:rsidR="00873BC2" w:rsidRDefault="00873BC2">
      <w:pPr>
        <w:pStyle w:val="point"/>
      </w:pPr>
      <w:r>
        <w:t>25. Решение Бешенковичского районного исполнительного комитета от 16 мая 2016 г. № 462 «О внесении дополнения в решение Бешенковичского районного исполнительного комитета от 23 декабря 2015 г. № 1251».</w:t>
      </w:r>
    </w:p>
    <w:p w14:paraId="3C25CF65" w14:textId="77777777" w:rsidR="00873BC2" w:rsidRDefault="00873BC2">
      <w:pPr>
        <w:pStyle w:val="point"/>
      </w:pPr>
      <w:r>
        <w:t>26. Решение Бешенковичского районного исполнительного комитета от 25 октября 2016 г. № 1043 «Об установлении брони для приема на работу отдельных категорий граждан на 2017 год».</w:t>
      </w:r>
    </w:p>
    <w:p w14:paraId="11922B43" w14:textId="77777777" w:rsidR="00873BC2" w:rsidRDefault="00873BC2">
      <w:pPr>
        <w:pStyle w:val="point"/>
      </w:pPr>
      <w:r>
        <w:t>27. Решение Бешенковичского районного исполнительного комитета от 9 декабря 2016 г. № 1238 «Об организации оплачиваемых общественных работ в 2017 году».</w:t>
      </w:r>
    </w:p>
    <w:p w14:paraId="2F926D73" w14:textId="77777777" w:rsidR="00873BC2" w:rsidRDefault="00873BC2">
      <w:pPr>
        <w:pStyle w:val="point"/>
      </w:pPr>
      <w:r>
        <w:t>28. Решение Бешенковичского районного исполнительного комитета от 31 октября 2017 г. № 942 «Об установлении брони для приема на работу отдельных категорий граждан на 2018 год».</w:t>
      </w:r>
    </w:p>
    <w:p w14:paraId="1F7DB2E4" w14:textId="77777777" w:rsidR="00873BC2" w:rsidRDefault="00873BC2">
      <w:pPr>
        <w:pStyle w:val="point"/>
      </w:pPr>
      <w:r>
        <w:t>29. Решение Бешенковичского районного исполнительного комитета от 21 декабря 2017 г. № 1135 «Об организации оплачиваемых общественных работ в 2018 году».</w:t>
      </w:r>
    </w:p>
    <w:p w14:paraId="34448DB3" w14:textId="77777777" w:rsidR="00873BC2" w:rsidRDefault="00873BC2">
      <w:pPr>
        <w:pStyle w:val="point"/>
      </w:pPr>
      <w:r>
        <w:t>30. Решение Бешенковичского районного исполнительного комитета от 29 октября 2018 г. № 910 «Об установлении брони для приема на работу отдельных категорий граждан на 2019 год».</w:t>
      </w:r>
    </w:p>
    <w:p w14:paraId="44FCE0B2" w14:textId="77777777" w:rsidR="00873BC2" w:rsidRDefault="00873BC2">
      <w:pPr>
        <w:pStyle w:val="point"/>
      </w:pPr>
      <w:r>
        <w:t>31. Решение Бешенковичского районного исполнительного комитета от 28 ноября 2018 г. № 998 «Об организации оплачиваемых общественных работ в 2019 году».</w:t>
      </w:r>
    </w:p>
    <w:p w14:paraId="3444F03F" w14:textId="77777777" w:rsidR="00873BC2" w:rsidRDefault="00873BC2">
      <w:pPr>
        <w:pStyle w:val="point"/>
      </w:pPr>
      <w:r>
        <w:t>32. Решение Бешенковичского районного исполнительного комитета от 24 октября 2019 г. № 864 «Об установлении брони для приема на работу отдельных категорий граждан на 2020 год».</w:t>
      </w:r>
    </w:p>
    <w:p w14:paraId="53C163B9" w14:textId="77777777" w:rsidR="00873BC2" w:rsidRDefault="00873BC2">
      <w:pPr>
        <w:pStyle w:val="point"/>
      </w:pPr>
      <w:r>
        <w:t>33. Решение Бешенковичского районного исполнительного комитета от 9 декабря 2019 г. № 1031 «Об организации оплачиваемых общественных работ в 2020 году».</w:t>
      </w:r>
    </w:p>
    <w:p w14:paraId="3D1B8AF2" w14:textId="77777777" w:rsidR="00873BC2" w:rsidRDefault="00873BC2">
      <w:pPr>
        <w:pStyle w:val="point"/>
      </w:pPr>
      <w:r>
        <w:t>34. Решение Бешенковичского районного исполнительного комитета от 23 октября 2020 г. № 937 «Об установлении брони для приема на работу отдельных категорий граждан на 2021 год».</w:t>
      </w:r>
    </w:p>
    <w:p w14:paraId="64AE3E7A" w14:textId="77777777" w:rsidR="00873BC2" w:rsidRDefault="00873BC2">
      <w:pPr>
        <w:pStyle w:val="point"/>
      </w:pPr>
      <w:r>
        <w:t>35. Решение Бешенковичского районного исполнительного комитета от 28 декабря 2020 г. № 1122 «Об организации оплачиваемых общественных работ в 2021 году».</w:t>
      </w:r>
    </w:p>
    <w:p w14:paraId="0B9FC2FD" w14:textId="77777777" w:rsidR="00873BC2" w:rsidRDefault="00873BC2">
      <w:pPr>
        <w:pStyle w:val="point"/>
      </w:pPr>
      <w:r>
        <w:t>36. Решение Бешенковичского районного исполнительного комитета от 24 ноября 2021 г. № 1144 «Об установлении брони для приема на работу отдельных категорий граждан на 2022 год».</w:t>
      </w:r>
    </w:p>
    <w:p w14:paraId="0B081045" w14:textId="77777777" w:rsidR="00873BC2" w:rsidRDefault="00873BC2">
      <w:pPr>
        <w:pStyle w:val="point"/>
      </w:pPr>
      <w:r>
        <w:t>37. Решение Бешенковичского районного исполнительного комитета от 29 декабря 2021 г. № 1279 «Об организации оплачиваемых общественных работ в 2022 году».</w:t>
      </w:r>
    </w:p>
    <w:p w14:paraId="4F64EEEC" w14:textId="77777777" w:rsidR="00873BC2" w:rsidRDefault="00873BC2">
      <w:pPr>
        <w:pStyle w:val="point"/>
      </w:pPr>
      <w:r>
        <w:t>38. Решение Бешенковичского районного исполнительного комитета от 22 октября 2024 г. № 1494 «Об установлении перечня оплачиваемых общественных работ на 2025 год и месячной нормы участия в них безработных».</w:t>
      </w:r>
    </w:p>
    <w:p w14:paraId="6E2EB4FD" w14:textId="77777777" w:rsidR="00873BC2" w:rsidRDefault="00873BC2">
      <w:pPr>
        <w:pStyle w:val="newncpi"/>
      </w:pPr>
      <w:r>
        <w:t> </w:t>
      </w:r>
    </w:p>
    <w:p w14:paraId="10E24546" w14:textId="77777777" w:rsidR="00F12C76" w:rsidRDefault="00F12C76" w:rsidP="006C0B77">
      <w:pPr>
        <w:spacing w:after="0"/>
        <w:ind w:firstLine="709"/>
        <w:jc w:val="both"/>
      </w:pPr>
    </w:p>
    <w:sectPr w:rsidR="00F12C76" w:rsidSect="00873B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3" w:bottom="1134" w:left="1416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52E89" w14:textId="77777777" w:rsidR="0082013E" w:rsidRDefault="0082013E" w:rsidP="00873BC2">
      <w:pPr>
        <w:spacing w:after="0"/>
      </w:pPr>
      <w:r>
        <w:separator/>
      </w:r>
    </w:p>
  </w:endnote>
  <w:endnote w:type="continuationSeparator" w:id="0">
    <w:p w14:paraId="4B87A85B" w14:textId="77777777" w:rsidR="0082013E" w:rsidRDefault="0082013E" w:rsidP="00873B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A71CA" w14:textId="77777777" w:rsidR="00873BC2" w:rsidRDefault="00873BC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89FF0" w14:textId="77777777" w:rsidR="00873BC2" w:rsidRDefault="00873BC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1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873BC2" w14:paraId="020FD00D" w14:textId="77777777" w:rsidTr="00873BC2">
      <w:tc>
        <w:tcPr>
          <w:tcW w:w="1800" w:type="dxa"/>
          <w:vAlign w:val="center"/>
        </w:tcPr>
        <w:p w14:paraId="3C29239A" w14:textId="77777777" w:rsidR="00873BC2" w:rsidRDefault="00873BC2">
          <w:pPr>
            <w:pStyle w:val="ae"/>
          </w:pPr>
          <w:r>
            <w:rPr>
              <w:noProof/>
            </w:rPr>
            <w:drawing>
              <wp:inline distT="0" distB="0" distL="0" distR="0" wp14:anchorId="0AF9BC41" wp14:editId="29B7CE19">
                <wp:extent cx="1292352" cy="390144"/>
                <wp:effectExtent l="0" t="0" r="3175" b="0"/>
                <wp:docPr id="1086534192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653419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vAlign w:val="center"/>
        </w:tcPr>
        <w:p w14:paraId="11479534" w14:textId="77777777" w:rsidR="00873BC2" w:rsidRDefault="00873BC2">
          <w:pPr>
            <w:pStyle w:val="ae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Официальная правовая информация</w:t>
          </w:r>
        </w:p>
        <w:p w14:paraId="02339F98" w14:textId="77777777" w:rsidR="00873BC2" w:rsidRDefault="00873BC2">
          <w:pPr>
            <w:pStyle w:val="ae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19.08.2025</w:t>
          </w:r>
        </w:p>
        <w:p w14:paraId="117E4A6F" w14:textId="77777777" w:rsidR="00873BC2" w:rsidRDefault="00873BC2">
          <w:pPr>
            <w:pStyle w:val="ae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14:paraId="34FA515B" w14:textId="77777777" w:rsidR="00873BC2" w:rsidRPr="00873BC2" w:rsidRDefault="00873BC2">
          <w:pPr>
            <w:pStyle w:val="ae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Республики Беларусь</w:t>
          </w:r>
        </w:p>
      </w:tc>
    </w:tr>
  </w:tbl>
  <w:p w14:paraId="33AD3AD8" w14:textId="77777777" w:rsidR="00873BC2" w:rsidRDefault="00873BC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C9AAA" w14:textId="77777777" w:rsidR="0082013E" w:rsidRDefault="0082013E" w:rsidP="00873BC2">
      <w:pPr>
        <w:spacing w:after="0"/>
      </w:pPr>
      <w:r>
        <w:separator/>
      </w:r>
    </w:p>
  </w:footnote>
  <w:footnote w:type="continuationSeparator" w:id="0">
    <w:p w14:paraId="2DE95819" w14:textId="77777777" w:rsidR="0082013E" w:rsidRDefault="0082013E" w:rsidP="00873B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05D57" w14:textId="77777777" w:rsidR="00873BC2" w:rsidRDefault="00873BC2" w:rsidP="00A10809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>
      <w:rPr>
        <w:rStyle w:val="af0"/>
      </w:rPr>
      <w:fldChar w:fldCharType="end"/>
    </w:r>
  </w:p>
  <w:p w14:paraId="1059C2ED" w14:textId="77777777" w:rsidR="00873BC2" w:rsidRDefault="00873BC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21373" w14:textId="77777777" w:rsidR="00873BC2" w:rsidRPr="00873BC2" w:rsidRDefault="00873BC2" w:rsidP="00A10809">
    <w:pPr>
      <w:pStyle w:val="ac"/>
      <w:framePr w:wrap="around" w:vAnchor="text" w:hAnchor="margin" w:xAlign="center" w:y="1"/>
      <w:rPr>
        <w:rStyle w:val="af0"/>
        <w:rFonts w:cs="Times New Roman"/>
        <w:sz w:val="24"/>
      </w:rPr>
    </w:pPr>
    <w:r w:rsidRPr="00873BC2">
      <w:rPr>
        <w:rStyle w:val="af0"/>
        <w:rFonts w:cs="Times New Roman"/>
        <w:sz w:val="24"/>
      </w:rPr>
      <w:fldChar w:fldCharType="begin"/>
    </w:r>
    <w:r w:rsidRPr="00873BC2">
      <w:rPr>
        <w:rStyle w:val="af0"/>
        <w:rFonts w:cs="Times New Roman"/>
        <w:sz w:val="24"/>
      </w:rPr>
      <w:instrText xml:space="preserve"> PAGE </w:instrText>
    </w:r>
    <w:r w:rsidRPr="00873BC2">
      <w:rPr>
        <w:rStyle w:val="af0"/>
        <w:rFonts w:cs="Times New Roman"/>
        <w:sz w:val="24"/>
      </w:rPr>
      <w:fldChar w:fldCharType="separate"/>
    </w:r>
    <w:r w:rsidRPr="00873BC2">
      <w:rPr>
        <w:rStyle w:val="af0"/>
        <w:rFonts w:cs="Times New Roman"/>
        <w:noProof/>
        <w:sz w:val="24"/>
      </w:rPr>
      <w:t>4</w:t>
    </w:r>
    <w:r w:rsidRPr="00873BC2">
      <w:rPr>
        <w:rStyle w:val="af0"/>
        <w:rFonts w:cs="Times New Roman"/>
        <w:sz w:val="24"/>
      </w:rPr>
      <w:fldChar w:fldCharType="end"/>
    </w:r>
  </w:p>
  <w:p w14:paraId="7C51108B" w14:textId="77777777" w:rsidR="00873BC2" w:rsidRPr="00873BC2" w:rsidRDefault="00873BC2">
    <w:pPr>
      <w:pStyle w:val="ac"/>
      <w:rPr>
        <w:rFonts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8EE09" w14:textId="77777777" w:rsidR="00873BC2" w:rsidRDefault="00873BC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C2"/>
    <w:rsid w:val="006C0B77"/>
    <w:rsid w:val="0082013E"/>
    <w:rsid w:val="008242FF"/>
    <w:rsid w:val="00870751"/>
    <w:rsid w:val="00873BC2"/>
    <w:rsid w:val="00922C48"/>
    <w:rsid w:val="009A08D3"/>
    <w:rsid w:val="00A41530"/>
    <w:rsid w:val="00B915B7"/>
    <w:rsid w:val="00CE4CA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6A6FAD"/>
  <w15:chartTrackingRefBased/>
  <w15:docId w15:val="{43536FCE-512D-4B73-B524-53C8D8D4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73B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BC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BC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BC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BC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BC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BC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BC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BC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3B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3BC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3BC2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3BC2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73BC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73BC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73BC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73BC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73B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3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BC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3B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3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3BC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73B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3BC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3BC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3BC2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73BC2"/>
    <w:rPr>
      <w:b/>
      <w:bCs/>
      <w:smallCaps/>
      <w:color w:val="2E74B5" w:themeColor="accent1" w:themeShade="BF"/>
      <w:spacing w:val="5"/>
    </w:rPr>
  </w:style>
  <w:style w:type="paragraph" w:customStyle="1" w:styleId="titlencpi">
    <w:name w:val="titlencpi"/>
    <w:basedOn w:val="a"/>
    <w:rsid w:val="00873BC2"/>
    <w:pPr>
      <w:spacing w:before="240" w:after="240"/>
      <w:ind w:right="2268"/>
    </w:pPr>
    <w:rPr>
      <w:rFonts w:eastAsia="Times New Roman" w:cs="Times New Roman"/>
      <w:b/>
      <w:bCs/>
      <w:kern w:val="0"/>
      <w:szCs w:val="28"/>
      <w:lang w:eastAsia="ru-RU"/>
      <w14:ligatures w14:val="none"/>
    </w:rPr>
  </w:style>
  <w:style w:type="paragraph" w:customStyle="1" w:styleId="titlep">
    <w:name w:val="titlep"/>
    <w:basedOn w:val="a"/>
    <w:rsid w:val="00873BC2"/>
    <w:pPr>
      <w:spacing w:before="240" w:after="24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point">
    <w:name w:val="point"/>
    <w:basedOn w:val="a"/>
    <w:rsid w:val="00873BC2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underpoint">
    <w:name w:val="underpoint"/>
    <w:basedOn w:val="a"/>
    <w:rsid w:val="00873BC2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preamble">
    <w:name w:val="preamble"/>
    <w:basedOn w:val="a"/>
    <w:rsid w:val="00873BC2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table10">
    <w:name w:val="table10"/>
    <w:basedOn w:val="a"/>
    <w:rsid w:val="00873BC2"/>
    <w:pPr>
      <w:spacing w:after="0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append">
    <w:name w:val="append"/>
    <w:basedOn w:val="a"/>
    <w:rsid w:val="00873BC2"/>
    <w:pPr>
      <w:spacing w:after="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changeadd">
    <w:name w:val="changeadd"/>
    <w:basedOn w:val="a"/>
    <w:rsid w:val="00873BC2"/>
    <w:pPr>
      <w:spacing w:after="0"/>
      <w:ind w:left="1134"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changei">
    <w:name w:val="changei"/>
    <w:basedOn w:val="a"/>
    <w:rsid w:val="00873BC2"/>
    <w:pPr>
      <w:spacing w:after="0"/>
      <w:ind w:left="102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append1">
    <w:name w:val="append1"/>
    <w:basedOn w:val="a"/>
    <w:rsid w:val="00873BC2"/>
    <w:pPr>
      <w:spacing w:after="28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newncpi">
    <w:name w:val="newncpi"/>
    <w:basedOn w:val="a"/>
    <w:rsid w:val="00873BC2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0">
    <w:name w:val="newncpi0"/>
    <w:basedOn w:val="a"/>
    <w:rsid w:val="00873BC2"/>
    <w:pPr>
      <w:spacing w:after="0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character" w:customStyle="1" w:styleId="name">
    <w:name w:val="name"/>
    <w:basedOn w:val="a0"/>
    <w:rsid w:val="00873BC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73BC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73BC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73BC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73BC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73BC2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873BC2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873BC2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873BC2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873BC2"/>
    <w:rPr>
      <w:rFonts w:ascii="Times New Roman" w:hAnsi="Times New Roman"/>
      <w:sz w:val="28"/>
    </w:rPr>
  </w:style>
  <w:style w:type="character" w:styleId="af0">
    <w:name w:val="page number"/>
    <w:basedOn w:val="a0"/>
    <w:uiPriority w:val="99"/>
    <w:semiHidden/>
    <w:unhideWhenUsed/>
    <w:rsid w:val="00873BC2"/>
  </w:style>
  <w:style w:type="table" w:styleId="af1">
    <w:name w:val="Table Grid"/>
    <w:basedOn w:val="a1"/>
    <w:uiPriority w:val="39"/>
    <w:rsid w:val="00873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1502</Words>
  <Characters>9815</Characters>
  <Application>Microsoft Office Word</Application>
  <DocSecurity>0</DocSecurity>
  <Lines>258</Lines>
  <Paragraphs>141</Paragraphs>
  <ScaleCrop>false</ScaleCrop>
  <Company/>
  <LinksUpToDate>false</LinksUpToDate>
  <CharactersWithSpaces>11176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2025-08-19T11:07:00Z</dcterms:created>
  <dcterms:modified xsi:type="dcterms:W3CDTF">2025-08-19T11:08:00Z</dcterms:modified>
</cp:coreProperties>
</file>