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01" w:rsidRPr="00F91B02" w:rsidRDefault="00C84C01" w:rsidP="00C84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Улльская</w:t>
      </w:r>
      <w:proofErr w:type="spellEnd"/>
      <w:r w:rsidRPr="00F91B02">
        <w:rPr>
          <w:rFonts w:ascii="Times New Roman" w:hAnsi="Times New Roman" w:cs="Times New Roman"/>
          <w:sz w:val="30"/>
          <w:szCs w:val="30"/>
        </w:rPr>
        <w:t xml:space="preserve">   сельская  избирательная  комиссия</w:t>
      </w:r>
    </w:p>
    <w:p w:rsidR="00C84C01" w:rsidRPr="00F91B02" w:rsidRDefault="00C84C01" w:rsidP="00C84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4C01" w:rsidRPr="00F91B02" w:rsidRDefault="00C84C01" w:rsidP="00C84C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>РЕШЕНИЕ</w:t>
      </w:r>
    </w:p>
    <w:p w:rsidR="00C84C01" w:rsidRPr="00F91B02" w:rsidRDefault="00C84C01" w:rsidP="00C84C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 xml:space="preserve">15.12.2023 № </w:t>
      </w:r>
      <w:r>
        <w:rPr>
          <w:rFonts w:ascii="Times New Roman" w:hAnsi="Times New Roman" w:cs="Times New Roman"/>
          <w:sz w:val="30"/>
          <w:szCs w:val="30"/>
        </w:rPr>
        <w:t>7</w:t>
      </w:r>
    </w:p>
    <w:p w:rsidR="00C84C01" w:rsidRPr="00F91B02" w:rsidRDefault="00C84C01" w:rsidP="00C84C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C01" w:rsidRPr="001C39B6" w:rsidRDefault="00C84C01" w:rsidP="00C84C01">
      <w:pPr>
        <w:tabs>
          <w:tab w:val="left" w:pos="1400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 w:rsidRPr="001C39B6">
        <w:rPr>
          <w:rFonts w:ascii="Times New Roman" w:hAnsi="Times New Roman" w:cs="Times New Roman"/>
          <w:sz w:val="30"/>
          <w:szCs w:val="30"/>
        </w:rPr>
        <w:t xml:space="preserve">О количестве подписей избирателей, необходимых для регистрации кандидатов в депутаты </w:t>
      </w:r>
      <w:proofErr w:type="spellStart"/>
      <w:r w:rsidRPr="001C39B6">
        <w:rPr>
          <w:rFonts w:ascii="Times New Roman" w:hAnsi="Times New Roman" w:cs="Times New Roman"/>
          <w:sz w:val="30"/>
          <w:szCs w:val="30"/>
        </w:rPr>
        <w:t>Улльского</w:t>
      </w:r>
      <w:proofErr w:type="spellEnd"/>
      <w:r w:rsidRPr="001C39B6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</w:t>
      </w:r>
    </w:p>
    <w:p w:rsidR="00C84C01" w:rsidRPr="00F91B02" w:rsidRDefault="00C84C01" w:rsidP="00C84C01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4C01" w:rsidRPr="00F91B02" w:rsidRDefault="00C84C01" w:rsidP="00C84C01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 xml:space="preserve">          В соответствии со статьей 65 Избирательного кодекса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Улльская</w:t>
      </w:r>
      <w:proofErr w:type="spellEnd"/>
      <w:r w:rsidRPr="00F91B02">
        <w:rPr>
          <w:rFonts w:ascii="Times New Roman" w:hAnsi="Times New Roman" w:cs="Times New Roman"/>
          <w:sz w:val="30"/>
          <w:szCs w:val="30"/>
        </w:rPr>
        <w:t xml:space="preserve">  сельская избирательная комиссия РЕШИЛА:</w:t>
      </w:r>
    </w:p>
    <w:p w:rsidR="00C84C01" w:rsidRPr="00F91B02" w:rsidRDefault="00C84C01" w:rsidP="00C84C01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 xml:space="preserve">          Определить, что для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Улльского</w:t>
      </w:r>
      <w:proofErr w:type="spellEnd"/>
      <w:r w:rsidRPr="00F91B02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необходимо следующее количество подписей избирателей:  </w:t>
      </w:r>
    </w:p>
    <w:p w:rsidR="00C84C01" w:rsidRPr="00F91B02" w:rsidRDefault="00C84C01" w:rsidP="00C84C01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85"/>
        <w:gridCol w:w="2835"/>
        <w:gridCol w:w="2835"/>
      </w:tblGrid>
      <w:tr w:rsidR="00C84C01" w:rsidRPr="00F91B02" w:rsidTr="00931A8B">
        <w:tc>
          <w:tcPr>
            <w:tcW w:w="594" w:type="dxa"/>
          </w:tcPr>
          <w:p w:rsidR="00C84C01" w:rsidRPr="00931A8B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84C01" w:rsidRPr="00931A8B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5" w:type="dxa"/>
          </w:tcPr>
          <w:p w:rsidR="00C84C01" w:rsidRPr="00931A8B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835" w:type="dxa"/>
          </w:tcPr>
          <w:p w:rsidR="00C84C01" w:rsidRPr="00931A8B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835" w:type="dxa"/>
          </w:tcPr>
          <w:p w:rsidR="00C84C01" w:rsidRPr="00931A8B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A8B">
              <w:rPr>
                <w:rFonts w:ascii="Times New Roman" w:hAnsi="Times New Roman" w:cs="Times New Roman"/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2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Студенческий избирательный округ № 4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Улльский</w:t>
            </w:r>
            <w:proofErr w:type="spellEnd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5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Сокоровский</w:t>
            </w:r>
            <w:proofErr w:type="spellEnd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6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C01" w:rsidRPr="00F91B02" w:rsidTr="00931A8B">
        <w:tc>
          <w:tcPr>
            <w:tcW w:w="594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:rsidR="00C84C01" w:rsidRPr="001C39B6" w:rsidRDefault="00C84C01" w:rsidP="002A6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>Сокоровский</w:t>
            </w:r>
            <w:proofErr w:type="spellEnd"/>
            <w:r w:rsidRPr="001C39B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C84C01" w:rsidRPr="00F91B02" w:rsidRDefault="00C84C01" w:rsidP="002A6E52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4C01" w:rsidRPr="00F91B02" w:rsidRDefault="00C84C01" w:rsidP="00C84C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C01" w:rsidRPr="00F91B02" w:rsidRDefault="00C84C01" w:rsidP="00C84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 xml:space="preserve">Председатель комиссии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И.А.Помме</w:t>
      </w:r>
      <w:proofErr w:type="spellEnd"/>
    </w:p>
    <w:p w:rsidR="00C84C01" w:rsidRPr="00F91B02" w:rsidRDefault="00C84C01" w:rsidP="00C84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4C01" w:rsidRPr="00F91B02" w:rsidRDefault="00C84C01" w:rsidP="00C84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1B02">
        <w:rPr>
          <w:rFonts w:ascii="Times New Roman" w:hAnsi="Times New Roman" w:cs="Times New Roman"/>
          <w:sz w:val="30"/>
          <w:szCs w:val="30"/>
        </w:rPr>
        <w:t xml:space="preserve">Секретарь комиссии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Т.М.Грачёва</w:t>
      </w:r>
    </w:p>
    <w:p w:rsidR="00C84C01" w:rsidRPr="00F649DD" w:rsidRDefault="00C84C01" w:rsidP="00C84C01">
      <w:pPr>
        <w:jc w:val="both"/>
        <w:rPr>
          <w:sz w:val="30"/>
          <w:szCs w:val="30"/>
        </w:rPr>
      </w:pPr>
    </w:p>
    <w:p w:rsidR="003A56A1" w:rsidRDefault="003A56A1"/>
    <w:sectPr w:rsidR="003A56A1" w:rsidSect="00D2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C84C01"/>
    <w:rsid w:val="003A56A1"/>
    <w:rsid w:val="00931A8B"/>
    <w:rsid w:val="00C84C01"/>
    <w:rsid w:val="00D2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2023-12-22T09:51:00Z</dcterms:created>
  <dcterms:modified xsi:type="dcterms:W3CDTF">2023-12-22T09:54:00Z</dcterms:modified>
</cp:coreProperties>
</file>