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2A" w:rsidRPr="0017742A" w:rsidRDefault="0017742A" w:rsidP="0017742A">
      <w:pPr>
        <w:spacing w:after="0" w:line="280" w:lineRule="exact"/>
        <w:ind w:left="92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742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1</w:t>
      </w:r>
    </w:p>
    <w:p w:rsidR="0017742A" w:rsidRPr="0017742A" w:rsidRDefault="0017742A" w:rsidP="0017742A">
      <w:pPr>
        <w:spacing w:after="0" w:line="280" w:lineRule="exact"/>
        <w:ind w:left="921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742A">
        <w:rPr>
          <w:rFonts w:ascii="Times New Roman" w:eastAsia="Times New Roman" w:hAnsi="Times New Roman" w:cs="Times New Roman"/>
          <w:sz w:val="30"/>
          <w:szCs w:val="30"/>
          <w:lang w:eastAsia="ru-RU"/>
        </w:rPr>
        <w:t>к    приказу      начальника    управления</w:t>
      </w:r>
    </w:p>
    <w:p w:rsidR="0017742A" w:rsidRPr="0017742A" w:rsidRDefault="0017742A" w:rsidP="0017742A">
      <w:pPr>
        <w:spacing w:after="0" w:line="280" w:lineRule="exact"/>
        <w:ind w:left="921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7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   </w:t>
      </w:r>
      <w:proofErr w:type="gramStart"/>
      <w:r w:rsidRPr="00177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труду,   </w:t>
      </w:r>
      <w:proofErr w:type="gramEnd"/>
      <w:r w:rsidRPr="00177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занятости   и   социальной</w:t>
      </w:r>
    </w:p>
    <w:p w:rsidR="0017742A" w:rsidRPr="0017742A" w:rsidRDefault="0017742A" w:rsidP="0017742A">
      <w:pPr>
        <w:spacing w:after="0" w:line="280" w:lineRule="exact"/>
        <w:ind w:left="921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742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защите Бешенковичского райисполкома</w:t>
      </w:r>
    </w:p>
    <w:p w:rsidR="0017742A" w:rsidRPr="00847126" w:rsidRDefault="00931A65" w:rsidP="0017742A">
      <w:pPr>
        <w:spacing w:after="0" w:line="280" w:lineRule="exact"/>
        <w:ind w:left="921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7126">
        <w:rPr>
          <w:rFonts w:ascii="Times New Roman" w:eastAsia="Times New Roman" w:hAnsi="Times New Roman" w:cs="Times New Roman"/>
          <w:sz w:val="30"/>
          <w:szCs w:val="30"/>
          <w:lang w:eastAsia="ru-RU"/>
        </w:rPr>
        <w:t>18.09</w:t>
      </w:r>
      <w:r w:rsidR="0017742A" w:rsidRPr="00847126">
        <w:rPr>
          <w:rFonts w:ascii="Times New Roman" w:eastAsia="Times New Roman" w:hAnsi="Times New Roman" w:cs="Times New Roman"/>
          <w:sz w:val="30"/>
          <w:szCs w:val="30"/>
          <w:lang w:eastAsia="ru-RU"/>
        </w:rPr>
        <w:t>.2024 № 6</w:t>
      </w:r>
      <w:r w:rsidR="0049726A" w:rsidRPr="0084712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17742A" w:rsidRPr="0017742A" w:rsidRDefault="0017742A" w:rsidP="0017742A">
      <w:pPr>
        <w:spacing w:after="0" w:line="3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7742A" w:rsidRPr="0017742A" w:rsidRDefault="0017742A" w:rsidP="0017742A">
      <w:pPr>
        <w:spacing w:after="0" w:line="3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742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:rsidR="0017742A" w:rsidRPr="0017742A" w:rsidRDefault="0017742A" w:rsidP="0017742A">
      <w:pPr>
        <w:tabs>
          <w:tab w:val="left" w:pos="6804"/>
        </w:tabs>
        <w:spacing w:after="0" w:line="3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7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административных          </w:t>
      </w:r>
      <w:proofErr w:type="gramStart"/>
      <w:r w:rsidRPr="00177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процедур,   </w:t>
      </w:r>
      <w:proofErr w:type="gramEnd"/>
      <w:r w:rsidRPr="00177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осуществляемых </w:t>
      </w:r>
    </w:p>
    <w:p w:rsidR="0017742A" w:rsidRPr="0017742A" w:rsidRDefault="0017742A" w:rsidP="0017742A">
      <w:pPr>
        <w:tabs>
          <w:tab w:val="left" w:pos="6804"/>
        </w:tabs>
        <w:spacing w:after="0" w:line="3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7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управлением    по   труду, занятости и </w:t>
      </w:r>
      <w:proofErr w:type="gramStart"/>
      <w:r w:rsidRPr="0017742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социальной  защите</w:t>
      </w:r>
      <w:proofErr w:type="gramEnd"/>
      <w:r w:rsidRPr="00177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7742A" w:rsidRPr="0017742A" w:rsidRDefault="0017742A" w:rsidP="0017742A">
      <w:pPr>
        <w:spacing w:after="0" w:line="3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7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Бешенковичского </w:t>
      </w:r>
      <w:proofErr w:type="gramStart"/>
      <w:r w:rsidRPr="0017742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  по</w:t>
      </w:r>
      <w:proofErr w:type="gramEnd"/>
      <w:r w:rsidRPr="00177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заявлениям  граждан </w:t>
      </w:r>
    </w:p>
    <w:p w:rsidR="0017742A" w:rsidRPr="0017742A" w:rsidRDefault="0017742A" w:rsidP="0017742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5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2634"/>
        <w:gridCol w:w="1985"/>
        <w:gridCol w:w="2326"/>
        <w:gridCol w:w="2684"/>
        <w:gridCol w:w="2448"/>
      </w:tblGrid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осуществления </w:t>
            </w: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Прием документов и выдача административных решений, консультирование по вопросам подготовки документов, необходимых для осуществления административных процедур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Ф.И.О., № кабинета и телефона, ответственного за осуществление административной процедуры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(Ф.И.О., № </w:t>
            </w: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тел. временно его заменяющего)</w:t>
            </w:r>
          </w:p>
        </w:tc>
      </w:tr>
      <w:tr w:rsidR="0017742A" w:rsidRPr="0017742A" w:rsidTr="004422E0">
        <w:trPr>
          <w:trHeight w:val="240"/>
        </w:trPr>
        <w:tc>
          <w:tcPr>
            <w:tcW w:w="15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ВСЕ АДМИНИСТРАТИВНЫЕ ПРОЦЕДУРЫ ВЫПОЛНЯЮТСЯ БЕСПЛАТНО</w:t>
            </w:r>
          </w:p>
        </w:tc>
      </w:tr>
      <w:tr w:rsidR="0017742A" w:rsidRPr="0017742A" w:rsidTr="004422E0">
        <w:trPr>
          <w:trHeight w:val="412"/>
        </w:trPr>
        <w:tc>
          <w:tcPr>
            <w:tcW w:w="15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ГЛАВА 2. ТРУД И СОЦИАЛЬНАЯ ЗАЩИТА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Выдача выписки (копии) из трудовой книжки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lastRenderedPageBreak/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Песецкий Дмитрий Владимирович, каб.29,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т.6-35-03,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его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Шаберт Марина Артуровна,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 38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т.6-51-22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.Выдача справки о месте работы, службы и занимаемой должности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Песецкий Дмитрий Владимирович, каб.29,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т.6-35-03,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его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Шаберт Марина Артуровна,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 38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т.6-51-22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Выдача справки о периоде работы, службы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Песецкий Дмитрий Владимирович, каб.29,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т.6-35-03,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его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Шаберт Марина Артуровна,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 38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т.6-51-22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lastRenderedPageBreak/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02601C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Дячук Татьяна Федоровна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35,т.6-52-09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02601C" w:rsidP="001774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Станкевич Татьяна Константиновна</w:t>
            </w:r>
            <w:r w:rsidR="0017742A"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7742A"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17742A"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38, тел 6-53 -42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.Назначение пособия по беременности и родам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листок нетрудоспособности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срок, указанный в листке нетрудоспособности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02601C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Дячук Татьяна Федоровна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35,т.6-52-09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02601C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1C">
              <w:rPr>
                <w:rFonts w:ascii="Times New Roman" w:hAnsi="Times New Roman" w:cs="Times New Roman"/>
                <w:sz w:val="24"/>
                <w:szCs w:val="24"/>
              </w:rPr>
              <w:t>Станкевич Татьяна Константиновна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. № 38, тел 6-53 -42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2.6.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пособия в связи с рождением ребенка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anchor="a2" w:tooltip="+" w:history="1">
              <w:r w:rsidRPr="0017742A">
                <w:rPr>
                  <w:color w:val="0000FF"/>
                  <w:sz w:val="24"/>
                  <w:u w:val="single"/>
                </w:rPr>
                <w:t>паспорт</w:t>
              </w:r>
            </w:hyperlink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документ, удостоверяющий личность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anchor="a63" w:tooltip="+" w:history="1">
              <w:r w:rsidRPr="0017742A">
                <w:rPr>
                  <w:color w:val="0000FF"/>
                  <w:sz w:val="24"/>
                  <w:u w:val="single"/>
                </w:rPr>
                <w:t>справка</w:t>
              </w:r>
            </w:hyperlink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Беларусь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anchor="a7" w:tooltip="+" w:history="1">
              <w:r w:rsidRPr="0017742A">
                <w:rPr>
                  <w:color w:val="0000FF"/>
                  <w:sz w:val="24"/>
                  <w:u w:val="single"/>
                </w:rPr>
                <w:t>свидетельство</w:t>
              </w:r>
            </w:hyperlink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удочерителя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свидетельства о </w:t>
            </w:r>
            <w:hyperlink r:id="rId7" w:anchor="a7" w:tooltip="+" w:history="1">
              <w:r w:rsidRPr="0017742A">
                <w:rPr>
                  <w:color w:val="0000FF"/>
                  <w:sz w:val="24"/>
                  <w:u w:val="single"/>
                </w:rPr>
                <w:t>рождении</w:t>
              </w:r>
            </w:hyperlink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anchor="a25" w:tooltip="+" w:history="1">
              <w:r w:rsidRPr="0017742A">
                <w:rPr>
                  <w:color w:val="0000FF"/>
                  <w:sz w:val="24"/>
                  <w:u w:val="single"/>
                </w:rPr>
                <w:t>смерти</w:t>
              </w:r>
            </w:hyperlink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anchor="a29" w:tooltip="+" w:history="1">
              <w:r w:rsidRPr="0017742A">
                <w:rPr>
                  <w:color w:val="0000FF"/>
                  <w:sz w:val="24"/>
                  <w:u w:val="single"/>
                </w:rPr>
                <w:t>свидетельство</w:t>
              </w:r>
            </w:hyperlink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 – в случае, если заявитель состоит в браке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решения суда о расторжении брака либо </w:t>
            </w:r>
            <w:hyperlink r:id="rId10" w:anchor="a9" w:tooltip="+" w:history="1">
              <w:r w:rsidRPr="0017742A">
                <w:rPr>
                  <w:color w:val="0000FF"/>
                  <w:sz w:val="24"/>
                  <w:u w:val="single"/>
                </w:rPr>
                <w:t>свидетельство</w:t>
              </w:r>
            </w:hyperlink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брака или иной документ, подтверждающий категорию неполной семьи, – для неполных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выписки (копии) из трудовых </w:t>
            </w:r>
            <w:hyperlink r:id="rId11" w:anchor="a17" w:tooltip="+" w:history="1">
              <w:r w:rsidRPr="0017742A">
                <w:rPr>
                  <w:color w:val="0000FF"/>
                  <w:sz w:val="24"/>
                  <w:u w:val="single"/>
                </w:rPr>
                <w:t>книжек</w:t>
              </w:r>
            </w:hyperlink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(усыновителей (</w:t>
            </w: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Захаренко Татьяна Петровна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Русецкая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Викторовна,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 39.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2.7.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Служба «Одно окно»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ул.Чуклая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д.13, каб.18, телефон: 8 02131 6 40 47, 142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 и график приема заинтересованных лиц: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пятница - с 8.00 до 17.00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– с 8.00 до 20.00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2-я суббота месяца с 9.00 до 13.00 (по предварительной записи)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Булыня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Владимировна –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сектора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обращениями граждан и юридических лиц райисполкома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 её отсутствия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Кицарь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Жанна Сергеевна -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по работе с обращениями граждан и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ДАННОЙ АДМИНИСТРАТИВНОЙ ПРОЦЕДУРЫ (ПРИЕМ ДОКУМЕНТОВ И ВЫДАЧА РЕШЕНИЙ ПО АДМИНИСТРАТИВНОЙ ПРОЦЕДУРЕ) ДЕЛЕГИРОВАНО УПРАВЛЕНИЮ ПО ТРУДУ, ЗАНЯТОСТИ И СОЦИАЛЬНОЙ ЗАЩИТЕ БЕШЕНКОВИЧСКОГО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Готовит административные решения управление по труду, занятости и социальной защите Бешенковичского райисполкома ул. Коммунистическая,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  кабинет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35,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 6-52-09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02601C" w:rsidP="0017742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Дячук Татьяна Федоровна</w:t>
            </w:r>
            <w:r w:rsidR="0017742A"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7742A"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 w:rsidR="0017742A"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742A"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proofErr w:type="gramStart"/>
            <w:r w:rsidR="0017742A"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 №</w:t>
            </w:r>
            <w:proofErr w:type="gramEnd"/>
            <w:r w:rsidR="0017742A"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38, тел.  6-53 -42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ее отсутствие: </w:t>
            </w:r>
            <w:r w:rsidR="0002601C" w:rsidRPr="0002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Станкевич Татьяна Константиновна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специалист отдела занятости населения и социально-трудовых отношений.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  <w:r w:rsidRPr="0017742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 xml:space="preserve"> приема граждан: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понедельник, вторник, среда, четверг, пятница: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 8.00 до 17.00, перерыв на обед с 13.00 до 14.00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выходные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дни:  суббота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,  воскресенье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2.8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заключение врачебно-консультационной комиссии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выписки (копии) из трудовых книжек заявителя и супруга заявителя или иные документы,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подтверждающие их занятость, – в случае необходимости определения места назначения пособия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Русецкая Антонина Викторовна,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 39.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т.6-52-74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Захаренко Татьяна Петровна.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 39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т.6-52-74</w:t>
            </w:r>
          </w:p>
          <w:p w:rsidR="0017742A" w:rsidRPr="0017742A" w:rsidRDefault="0017742A" w:rsidP="0017742A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2.9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.Назначение пособия по уходу за ребенком в возрасте до 3 лет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беженца в Республике Беларусь, – при наличии таких свидетельств)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суда об усыновлении – для семей, усыновивших детей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 лет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удостоверение пострадавшего от катастрофы на Чернобыльской АЭС, других радиационных аварий – для граждан, постоянно (преимущественно)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периоде, за который выплачено пособие по беременности и родам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выписки (копии) из трудовых книжек родителей (усыновителей, опекунов) или иные документы, подтверждающие их занятость, – в случае необходимости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места назначения пособия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том, что гражданин является обучающимся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выходе на работу, службу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размере пособия на детей и периоде его выплаты – в случае изменения места выплаты пособия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день достижения ребенком 3-летнего возраста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Захаренко Татьяна Петровна,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 39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Русецкая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Викторовна,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 39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т.6-52-74</w:t>
            </w:r>
          </w:p>
          <w:p w:rsidR="0017742A" w:rsidRPr="0017742A" w:rsidRDefault="0017742A" w:rsidP="0017742A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2.9</w:t>
            </w: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7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два свидетельства о рождении: одно на ребенка в возрасте до 3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и одно на ребенка в возрасте от 3 до 18 лет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том, что гражданин является обучающимся, – представляется на ребенка в возрасте от 3 до 18 лет, обучающегося в учреждении образования (в том числе дошкольного)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суда об усыновлении – для семей, усыновивших детей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свидетельство о заключении брака – в случае, если заявитель состоит в браке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периоде, за который выплачено пособие по беременности и родам, 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выписки (копии) из трудовых книжек родителей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(усыновителей,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размере пособия на детей и периоде его выплаты 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дней со дня подачи заявления, а в случае запроса документов и (или) сведений от других государственных органов, иных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 – 1 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lastRenderedPageBreak/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Русецкая Антонина Викторовна,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Захаренко Татьяна Петровна,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т.6-52-74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2.12.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a304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заявление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anchor="a2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паспорт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документ, удостоверяющий личность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anchor="a7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свидетельства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anchor="a26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удостоверение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 либо заключение медико-реабилитационной экспертной комиссии об установлении инвалидности – для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ребенка-инвалида в возрасте до 18 лет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anchor="a26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удостоверение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 – для матери (мачехи), отца (отчима), усыновителя (</w:t>
            </w:r>
            <w:proofErr w:type="spell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удочерителя</w:t>
            </w:r>
            <w:proofErr w:type="spell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), опекуна (попечителя), являющихся инвалидами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anchor="a22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справка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призыве на срочную военную службу – для семей военнослужащих, проходящих срочную военную службу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anchor="a74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справка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направлении на альтернативную службу – для семей граждан, проходящих альтернативную службу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anchor="a29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свидетельство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 – в случае, если заявитель состоит в браке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решения суда о расторжении брака либо </w:t>
            </w:r>
            <w:hyperlink r:id="rId20" w:anchor="a9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свидетельство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 w:anchor="a10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справка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гражданин является обучающимся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выписки (копии) из трудовых </w:t>
            </w:r>
            <w:hyperlink r:id="rId22" w:anchor="a17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книжек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(усыновителей (</w:t>
            </w:r>
            <w:proofErr w:type="spell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), опекунов (попечителей) или иные документы, подтверждающие их занятость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удочерителя</w:t>
            </w:r>
            <w:proofErr w:type="spell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), опекуна (попечителя)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" w:anchor="a64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справка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типа, под стражей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дней со дня подачи заявления, а в случае запроса документов и (или) сведений от других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органов, иных организаций – 1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30 июня или по 31 декабря календарного года, в котором назначено пособие, либо по день достижения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ребенком 16-, 18-летнего возраста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Русецкая Антонина Викторовна,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 39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Захаренко Татьяна Петровна,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 39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т.6-52-74</w:t>
            </w:r>
          </w:p>
          <w:p w:rsidR="0017742A" w:rsidRPr="0017742A" w:rsidRDefault="0017742A" w:rsidP="0017742A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2.13.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пособия по уходу за больным ребенком в возрасте до 14 лет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02601C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Дячук Татьяна Федоровна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№35,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 6-52-09,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02601C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1C"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 Татьяна Константиновна </w:t>
            </w:r>
            <w:proofErr w:type="spell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. № 38,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т. 6-53 -42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2.14.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D90094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Дячук Татьяна Федоровна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№35,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 6-52-09,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D90094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Станкевич Татьяна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. № 38,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 6-53 -42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2.15.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пособия по уходу за ребенком-инвалидом в возрасте до 18 лет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a304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заявление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" w:anchor="a2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паспорт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документ, удостоверяющий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" w:anchor="a26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удостоверение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" w:anchor="a7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свидетельство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ребенка-инвалида в возрасте до 18 лет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" w:anchor="a29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свидетельство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 – для матери (мачехи) или отца (отчима) ребенка-инвалида в возрасте до 18 лет в полной семье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решения суда о расторжении брака либо </w:t>
            </w:r>
            <w:hyperlink r:id="rId29" w:anchor="a9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свидетельство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брака или иной документ, подтверждающий категорию неполной семьи, – для родителя ребенка-инвалида в возрасте до 18 лет в неполной семье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выписка (копия) из трудовой </w:t>
            </w:r>
            <w:hyperlink r:id="rId30" w:anchor="a17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книжки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и (или) иные документы, подтверждающие его незанятость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" w:anchor="a80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справка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 – для работающих на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условиях матери (мачехи) или отца (отчима) в полной семье, родителя в неполной семье, усыновителя (</w:t>
            </w:r>
            <w:proofErr w:type="spell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удочерителя</w:t>
            </w:r>
            <w:proofErr w:type="spell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), опекуна (попечителя) ребенка-инвалида в возрасте до 18 лет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" w:anchor="a86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справка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работающих (проходящих службу) матери (мачехи) или отца (отчима) в полной семье, родителя в неполной семье, усыновителя (</w:t>
            </w:r>
            <w:proofErr w:type="spell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удочерителя</w:t>
            </w:r>
            <w:proofErr w:type="spell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), опекуна (попечителя) ребенка-инвалида в возрасте до 18 лет, находящихся в таком отпуске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" w:anchor="a10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справка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гражданин является обучающимся, – для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матери (мачехи) или отца (отчима) в полной семье, родителя в неполной семье, усыновителя (</w:t>
            </w:r>
            <w:proofErr w:type="spell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удочерителя</w:t>
            </w:r>
            <w:proofErr w:type="spell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), опекуна (попечителя) ребенка-инвалида в возрасте до 18 лет, находящихся по месту учебы в отпуске по уходу за ребенком до достижения им возраста 3 лет, академическом отпуске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" w:anchor="a80" w:tooltip="+" w:history="1">
              <w:r w:rsidR="0017742A" w:rsidRPr="0017742A">
                <w:rPr>
                  <w:color w:val="0000FF"/>
                  <w:sz w:val="24"/>
                  <w:u w:val="single"/>
                </w:rPr>
                <w:t>справка</w:t>
              </w:r>
            </w:hyperlink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 месте работы, службы и занимаемой должности с указанием сведений о выполнении работы на условиях более половины месячной нормы рабочего времени, о </w:t>
            </w:r>
            <w:proofErr w:type="spell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непредоставлении</w:t>
            </w:r>
            <w:proofErr w:type="spell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отпуска по уходу за ребенком до достижения им возраста 3 лет (отпуска по уходу за детьми), о выполнении работы не на дому и (или) иные документы, подтверждающие занятость матери (мачехи), отца (отчима) в полной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семье, родителя в неполной семье, усыновителя (</w:t>
            </w:r>
            <w:proofErr w:type="spell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удочерителя</w:t>
            </w:r>
            <w:proofErr w:type="spell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), опекуна (попечителя) ребенка-инвалида в возрасте до 18 лет, – для других лиц, осуществляющих уход за ребенком-инвалидом в возрасте до 18 лет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дней со дня подачи заявления, а в случае запроса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срок установления ребенку инвалидности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«Одно окно»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ул.Чуклая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д.13, каб.18,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телефон: 8 02131 6 40 47, 142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 и график приема заинтересованных лиц: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пятница - с 8.00 до 17.00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– с 8.00 до 20.00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суббота месяца с 9.00 до 13.00 (по предварительной записи)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Булыня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Владимировна –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сектора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работе с обращениями граждан и юридических лиц райисполкома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 её отсутствия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Кицарь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Жанна Сергеевна -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работе с обращениями граждан и юридических лиц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ОСУЩЕСТВЛЕНИЕ ДАННОЙ АДМИНИСТРАТИВНОЙ ПРОЦЕДУРЫ (ПРИЕМ ДОКУМЕНТОВ И ВЫДАЧА РЕШЕНИЙ ПО АДМИНИСТРАТИВНОЙ ПРОЦЕДУРЕ) ДЕЛЕГИРОВАНО УПРАВЛЕНИЮ ПО ТРУДУ, ЗАНЯТОСТИ И СОЦИАЛЬНОЙ ЗАЩИТЕ БЕШЕНКОВИЧСКОГО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Готовит административные решения управление по труду, занятости и социальной защите Бешенковичского райисполкома ул. Коммунистическая,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 кабинет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39, т. 6-52-74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Захаренко Татьяна Петровна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главный специалист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 назначения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пенсий и социальной поддержки населения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ее отсутствие: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Русецкая  Антонина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Викторовна,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 отдела назначения пенсий и социальной поддержки населения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ru-RU"/>
              </w:rPr>
              <w:t>Время приема граждан: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понедельник, вторник, среда, четверг, пятница: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с 8.00 до 17.00, перерыв на обед с 13.00 до 14.00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                                                                  выходные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дни:  суббота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,  воскресенье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2.16. </w:t>
            </w:r>
            <w:r w:rsidRPr="0017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94" w:rsidRPr="0017742A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Дячук Татьяна Федоровна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094" w:rsidRPr="0017742A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№35,</w:t>
            </w:r>
          </w:p>
          <w:p w:rsidR="00D90094" w:rsidRPr="0017742A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 6-52-09,</w:t>
            </w:r>
          </w:p>
          <w:p w:rsidR="00D90094" w:rsidRPr="0017742A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D90094" w:rsidRPr="0017742A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Станкевич Татьяна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. № 38, </w:t>
            </w:r>
          </w:p>
          <w:p w:rsidR="00D90094" w:rsidRPr="0017742A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 6-53 -42</w:t>
            </w:r>
          </w:p>
          <w:p w:rsidR="0017742A" w:rsidRPr="0017742A" w:rsidRDefault="0017742A" w:rsidP="001774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2.18.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размере назначенного пособия на детей и периоде его выплаты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«Одно окно»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ул.Чуклая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д.13, каб.18, телефон: 8 02131 6 40 47, 142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 и график приема заинтересованных лиц: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понедельник, вторник, среда, пятница - с 8.00 до 17.00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– с 8.00 до 20.00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суббота месяца с 9.00 до 13.00 (по предварительной записи)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Булыня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Владимировна –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сектора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обращениями граждан и юридических лиц райисполкома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время её отсутствия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Кицарь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Жанна Сергеевна -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работе с обращениями граждан и юридических лиц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ОСУЩЕСТВЛЕНИЕ ДАННОЙ АДМИНИСТРАТИВНОЙ ПРОЦЕДУРЫ (ПРИЕМ ДОКУМЕНТОВ И ВЫДАЧА РЕШЕНИЙ ПО АДМИНИСТРАТИВНОЙ ПРОЦЕДУРЕ) ДЕЛЕГИРОВАНО УПРАВЛЕНИЮ ПО ТРУДУ, ЗАНЯТОСТИ И СОЦИАЛЬНОЙ ЗАЩИТЕ БЕШЕНКОВИЧСКОГО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Готовит административные решения управление по труду, занятости и </w:t>
            </w: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социальной защите Бешенковичского райисполкома ул. Коммунистическая,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10 ,</w:t>
            </w:r>
            <w:proofErr w:type="gramEnd"/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№ 39, т. 6-52-74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Русецкая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Антонина  Викторовна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назначения пенсий и социальной поддержки населения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ее отсутствие: Черных Валерия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Вадимовна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главный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отдела назначения пенсий и социальной поддержки населения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.№ 34, т.6-51-76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ru-RU"/>
              </w:rPr>
              <w:t xml:space="preserve"> приема граждан: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понедельник, вторник, среда, четверг, пятница: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с 8.00 до 17.00, перерыв на обед с 13.00 до 14.00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выходные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дни:  суббота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,  воскресенье</w:t>
            </w:r>
          </w:p>
          <w:p w:rsidR="0017742A" w:rsidRPr="0017742A" w:rsidRDefault="0017742A" w:rsidP="0017742A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2.18</w:t>
            </w: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.Выдача справки о неполучении пособия на детей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lastRenderedPageBreak/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Дячук Татьяна Федоровна,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. №35,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т. 6-52-09,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 Татьяна Константиновна, </w:t>
            </w:r>
            <w:proofErr w:type="spellStart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 xml:space="preserve">. № 38, 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т. 6-53 -42</w:t>
            </w:r>
          </w:p>
          <w:p w:rsidR="0017742A" w:rsidRPr="0017742A" w:rsidRDefault="0017742A" w:rsidP="0017742A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2.19.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92507A" w:rsidP="009250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Дячук Татьяна Федоровна,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. №35,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т. 6-52-09,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 Татьяна Константиновна, </w:t>
            </w:r>
            <w:proofErr w:type="spellStart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 xml:space="preserve">. № 38, 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т. 6-53 -42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2.20.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об удержании алиментов и их размере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Дячук Татьяна Федоровна,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. №35,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т. 6-52-09,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 Татьяна Константиновна, </w:t>
            </w:r>
            <w:proofErr w:type="spellStart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 xml:space="preserve">. № 38, 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т. 6-53 -42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2.24.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lastRenderedPageBreak/>
              <w:t>8.00 – 17.00, обеденный перерыв с 13.00 – 14.00 в рабочие дни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Дячук Татьяна Федоровна,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. №35,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т. 6-52-09,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 Татьяна Константиновна, </w:t>
            </w:r>
            <w:proofErr w:type="spellStart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 xml:space="preserve">. № 38, 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т. 6-53 -42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2.25.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92507A" w:rsidP="0092507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742A"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42A"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Дячук Татьяна Федоровна,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. №35,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т. 6-52-09,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 Татьяна Константиновна, </w:t>
            </w:r>
            <w:proofErr w:type="spellStart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90094">
              <w:rPr>
                <w:rFonts w:ascii="Times New Roman" w:hAnsi="Times New Roman" w:cs="Times New Roman"/>
                <w:sz w:val="24"/>
                <w:szCs w:val="24"/>
              </w:rPr>
              <w:t xml:space="preserve">. № 38, </w:t>
            </w:r>
          </w:p>
          <w:p w:rsidR="00D90094" w:rsidRPr="00D90094" w:rsidRDefault="00D90094" w:rsidP="00D9009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94">
              <w:rPr>
                <w:rFonts w:ascii="Times New Roman" w:hAnsi="Times New Roman" w:cs="Times New Roman"/>
                <w:sz w:val="24"/>
                <w:szCs w:val="24"/>
              </w:rPr>
              <w:t>т. 6-53 -42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2.26.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размере пенсии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Вадимовна,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каб.34,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т.6-51-76,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Русецкая Антонина Викторовна,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 39,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2.27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Выдача справки о неполучении пенсии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обращения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Кисель Валерия Вадимовна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каб.34,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т.6-51-76,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Русецкая Антонина Викторовна,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 39,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2.29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.Выдача справки о периоде, за который выплачено пособие по беременности и родам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D90094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 Татьяна Константиновна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 № 38, т. 6-53 -42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Шаберт Марина Артуровна,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 38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т.6-51-22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2.30.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Регистрация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 в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 безработных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трудовая книжка, а в случае ее утраты – справка о периоде работы, службы по последнему месту работы – для лиц, осуществляющих трудовую деятельность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гражданско-правовой договор и документ, подтверждающий досрочное расторжение договора (при их наличии), – для лиц, выполнявших работы у юридических лиц и индивидуальных предпринимателей по гражданско-правовым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договорам, предметом которых являлось выполнение работ (оказание услуг, создание объектов интеллектуальной собственности)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 об образовании, документ об обучении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справка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трудовые договоры (контракты) расторгнуты до истечения срока их действия по основаниям, признаваемым дискредитирующими обстоятельствами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увольнения)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декларация о доходах по форме, установленной Министерством труда и социальной защиты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военный билет – для лиц, 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свидетельство о рождении ребенка – для лиц, имеющих детей в возрасте до 14 лет (для иностранных граждан и лиц без гражданства, которым предоставлены статус беженца или убежище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Республике Беларусь, – при наличии такого свидетельства)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удостоверение ребенка-инвалида – для лиц, имеющих детей-инвалидов в возрасте до 18 лет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об освобождении – для лиц, освобожденных из мест лишения свободы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самостоятельном трудоустройстве – в случае обращения в срок обязательной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заключение врачебно-консультационной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 – для лиц, имеющих ограничения по состоянию здоровья к работе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 программа реабилитации инвалида – для инвалидов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день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Шаберт Марина Артуровна,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 38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т.6-51-22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D90094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Станкевич Татьяна Константиновна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38, т. 6-53 -42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2.31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Выдача справки о регистрации гражданина в качестве безработного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книжка (при ее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lastRenderedPageBreak/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Шаберт Марина Артуровна,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 38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т.6-51-22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D90094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Станкевич Татьяна Константиновна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38, т. 6-53 -42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2.32.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предоставлении материальной помощи безработным гражданам в период профессиональной подготовки, переподготовки и повышения квалификации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полученных доходах каждого члена семьи за последние 3 месяца, предшествующих месяцу подачи заявления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«Одно окно»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ул.Чуклая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д.13, каб.18, телефон: 8 02131 6 40 47, 142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 и график приема заинтересованных лиц: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пятница - с 8.00 до 17.00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– с 8.00 до 20.00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суббота месяца с 9.00 до 13.00 (по предварительной записи)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Булыня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Владимировна –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сектора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обращениями граждан и юридических лиц райисполкома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 её отсутствия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Кицарь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Жанна Сергеевна -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работе с обращениями граждан и юридических лиц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ОСУЩЕСТВЛЕНИЕ ДАННОЙ АДМИНИСТРАТИВНОЙ ПРОЦЕДУРЫ (ПРИЕМ ДОКУМЕНТОВ И ВЫДАЧА РЕШЕНИЙ ПО АДМИНИСТРАТИВНОЙ ПРОЦЕДУРЕ) ДЕЛЕГИРОВАНО УПРАВЛЕНИЮ ПО ТРУДУ, </w:t>
            </w: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ЗАНЯТОСТИ И СОЦИАЛЬНОЙ ЗАЩИТЕ БЕШЕНКОВИЧСКОГО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Готовит административные решения управление по труду, занятости и социальной защите Бешенковичского райисполкома ул. Коммунистическая,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 кабинет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№ 38, тел.  6-51-22;</w:t>
            </w:r>
          </w:p>
          <w:p w:rsidR="0017742A" w:rsidRPr="0017742A" w:rsidRDefault="0017742A" w:rsidP="001774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Шаберт Марина Артуровна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главный специалист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 занятости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и социально-трудовых отношений, </w:t>
            </w: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кабинет  № 38, тел.  6-53 -42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ее отсутствие: </w:t>
            </w:r>
            <w:r w:rsidR="00D9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Станкевич Татьяна Константиновна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главный специалист отдела занятости населения и социально-трудовых отношений.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ru-RU"/>
              </w:rPr>
              <w:t>Время приема граждан: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понедельник, вторник, среда, четверг, пятница: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 8.00 до 17.00, перерыв на обед с 13.00 до 14.00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выходные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дни:  суббота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,  воскресенье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7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2.33.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предоставлении (об отказе в предоставлении) государственной адресной социальной помощи в виде: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2.33.1.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ежемесячного и (или) единовременного социальных пособий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 статус беженца в Республике Беларусь, - при его наличии)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об установлении отцовства – для женщин, родивших детей вне брака, в случае, если отцовство установлено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– для лиц, состоящих в браке (для иностранных граждан и лиц без гражданства, которым предоставлен статус беженца в Республике Беларусь, - при его наличии)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или свидетельство о расторжении брака – для лиц, расторгнувших брак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решения суда об усыновлении (удочерении) – для семей, усыновивших (удочеривших) ребенка, не указанных в качестве родителя (родителей) ребенка в свидетельстве о рождении ребенка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копия решения местного исполнительного и распорядительного органа об установлении опеки – для лиц, назначенных опекунами ребенка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– для инвалидов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ребенка-инвалида – для детей-инвалидов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индивидуального предпринимателя – для индивидуальных предпринимателей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книжка (при её наличии) – для неработающих граждан и неработающих членов семьи (выписка (копия) из трудовой книжки или иные документы, подтверждающие занятость, - для трудоспособных граждан)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предшествующих месяцу обращения), кроме сведений о размерах пенсий с учетом надбавок, доплат и повышений, пособий по уходу за инвалидами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либо лицами, достигшими 80-летнего возраста, пособий, выплачиваемых согласно Закону Республики Беларусь от 29.12.2012 года «О государственных пособиях семьям, воспитывающим детей» (за исключением  пособия женщинам, ставшим на учет в государственных организациях здравоохранения до 12-недельного срока беременности, и пособия в связи с рождением ребенка), Указу Президента Республики Беларусь от 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774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572 «О дополнительных мерах  государственной поддержки семей, воспитывающих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детей», которые выплачиваются и приобщаются к материалам дела органами по труду, занятости и социальной защите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ренты и (или) пожизненного содержания с иждивением – для граждан, заключивших указанный договор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найма (поднайма) жилого помещения 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в течение 3 месяцев, предшествующих месяцу обращения)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единовременно- при предоставлении единовременного социального пособия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от 1 до 12 месяцев – при предоставлении ежемесячного социального пособия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Служба «Одно окно»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ул.Чуклая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д.13, каб.18, телефон: 8 02131 6 40 47, 142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 и график приема заинтересованных лиц: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пятница - с 8.00 до 17.00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– с 8.00 до 20.00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суббота месяца с 9.00 до 13.00 (по предварительной записи)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Булыня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Владимировна –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сектора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обращениями граждан и юридических лиц райисполкома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 её отсутствия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Кицарь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Жанна Сергеевна -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работе с обращениями граждан и юридических лиц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ОСУЩЕСТВЛЕНИЕ ДАННОЙ АДМИНИСТРАТИВНОЙ ПРОЦЕДУРЫ (ПРИЕМ ДОКУМЕНТОВ И ВЫДАЧА РЕШЕНИЙ ПО АДМИНИСТРАТИ</w:t>
            </w: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ВНОЙ ПРОЦЕДУРЕ) ДЕЛЕГИРОВАНО УПРАВЛЕНИЮ ПО ТРУДУ, ЗАНЯТОСТИ И СОЦИАЛЬНОЙ ЗАЩИТЕ БЕШЕНКОВИЧСКОГО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Готовит административные решения </w:t>
            </w: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Государственное учреждение «Территориальный центр социального обслуживания населения Бешенковичского района», </w:t>
            </w:r>
            <w:proofErr w:type="spellStart"/>
            <w:proofErr w:type="gram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д.10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37, т. 6-53-20</w:t>
            </w:r>
          </w:p>
          <w:p w:rsidR="0017742A" w:rsidRPr="0017742A" w:rsidRDefault="0017742A" w:rsidP="0017742A">
            <w:pPr>
              <w:spacing w:after="0" w:line="240" w:lineRule="exact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Романова Елена </w:t>
            </w:r>
            <w:proofErr w:type="gramStart"/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Алексеевна  </w:t>
            </w:r>
            <w:r w:rsidRPr="00177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специалист по социальной работе отделения первичного приема, информации, анализа и </w:t>
            </w:r>
            <w:r w:rsidRPr="001774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прогнозирования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ее отсутствие: Барановская Марина Алексеевна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специалист по социальной работе отделения первичного приема, информации, анализа и прогнозирования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ru-RU"/>
              </w:rPr>
              <w:t xml:space="preserve"> приема граждан: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понедельник, вторник, среда, четверг, пятница: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с 8.00 до 17.00, перерыв на обед с 13.00 до 14.00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выходные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дни:  суббота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,  воскресенье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2.33.2.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пособия для возмещения затрат на приобретение подгузников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инвалида – для инвалидов I группы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ребенка-инвалида – для детей-инвалидов в возрасте до 18 лет, имеющих IV степень утраты здоровья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свидетельство о рождении ребенка – при приобретении подгузников для ребенка-инвалида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удостоверение на право представления интересов подопечного,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Служба «Одно окно»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ул.Чуклая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д.13, каб.18, телефон: 8 02131 6 40 47, 142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 и график приема заинтересованных лиц: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пятница - с 8.00 до 17.00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– с 8.00 до 20.00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суббота месяца с 9.00 до 13.00 (по предварительной записи)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Булыня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Владимировна –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сектора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обращениями граждан и юридических лиц райисполкома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 её отсутствия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Кицарь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Жанна Сергеевна -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работе с обращениями граждан и юридических лиц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ОСУЩЕСТВЛЕНИЕ ДАННОЙ АДМИНИСТРАТИВНОЙ ПРОЦЕДУРЫ (ПРИЕМ </w:t>
            </w: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ДОКУМЕНТОВ И ВЫДАЧА РЕШЕНИЙ ПО АДМИНИСТРАТИВНОЙ ПРОЦЕДУРЕ) ДЕЛЕГИРОВАНО УПРАВЛЕНИЮ ПО ТРУДУ, ЗАНЯТОСТИ И СОЦИАЛЬНОЙ ЗАЩИТЕ БЕШЕНКОВИЧСКОГО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Готовит административные решения </w:t>
            </w: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Государственное учреждение «Территориальный центр социального обслуживания населения Бешенковичского района»,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ул.Коммунистичес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-кая, д.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proofErr w:type="gram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37,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 6-53-20</w:t>
            </w:r>
          </w:p>
          <w:p w:rsidR="0017742A" w:rsidRPr="0017742A" w:rsidRDefault="0017742A" w:rsidP="0017742A">
            <w:pPr>
              <w:spacing w:after="0" w:line="240" w:lineRule="exact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Денисевич Елена </w:t>
            </w:r>
            <w:proofErr w:type="gramStart"/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Вениаминовна  </w:t>
            </w:r>
            <w:r w:rsidRPr="00177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специалист по социальной работе отделения </w:t>
            </w:r>
            <w:r w:rsidRPr="001774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первичного приема, информации, анализа и прогнозирования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ее отсутствие: </w:t>
            </w: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Романова Елена Алексеевна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специалист по социальной работе отделения первичного приема, информации, анализа и прогнозирования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ru-RU"/>
              </w:rPr>
              <w:t xml:space="preserve"> приема граждан: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понедельник, вторник, среда, четверг, пятница: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с 8.00 до 17.00, перерыв на обед с 13.00 до 14.00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выходные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дни:  суббота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,  воскресенье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2.33.4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продуктами питания детей первых двух лет жизни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выписка из медицинских документов ребенка с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рекомендациями врача-педиатра участкового (врача-педиатра, врача общей практики) по рациону питания ребенка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семьи, – для неполных семей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необходимого для предоставления государственной адресной социальной помощи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каждые 6 месяцев до достижения ребенком возраста двух лет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Служба «Одно окно»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ул.Чуклая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д.13, каб.18, телефон: 8 02131 6 40 47, 142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 и график приема заинтересованных лиц: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пятница - с 8.00 до 17.00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– с 8.00 до 20.00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обеденный перерыв с 13.00 до 14.00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суббота месяца с 9.00 до 13.00 (по предварительной записи)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Служба «одно окно» райисполкома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Булыня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Владимировна –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сектора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обращениями граждан и юридических лиц райисполкома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 её отсутствия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Кицарь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Жанна Сергеевна -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работе с обращениями граждан и юридических лиц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ОСУЩЕСТВЛЕНИЕ ДАННОЙ АДМИНИСТРАТИВНОЙ ПРОЦЕДУРЫ (ПРИЕМ ДОКУМЕНТОВ И ВЫДАЧА РЕШЕНИЙ ПО АДМИНИСТРАТИВНОЙ ПРОЦЕДУРЕ) ДЕЛЕГИРОВАНО УПРАВЛЕНИЮ ПО ТРУДУ, ЗАНЯТОСТИ И СОЦИАЛЬНОЙ ЗАЩИТЕ БЕШЕНКОВИЧСКОГО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Готовит административные решения </w:t>
            </w: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Государственное учреждение «Территориальный центр социального обслуживания </w:t>
            </w: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населения Бешенковичского района», </w:t>
            </w:r>
            <w:proofErr w:type="spellStart"/>
            <w:proofErr w:type="gram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ул.Коммунистичес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кая, д.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proofErr w:type="gram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37,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 6-53-20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Романова Елена Алексеевна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специалист по социальной работе отделения срочного социального обслуживания. 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ее отсутствие:</w:t>
            </w:r>
          </w:p>
          <w:p w:rsidR="0017742A" w:rsidRPr="0017742A" w:rsidRDefault="0017742A" w:rsidP="001774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Барановская Марина Алексеевна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специалист по социальной работе отделения срочного социального обслуживания. 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ru-RU"/>
              </w:rPr>
              <w:t>Время приема граждан: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понедельник, вторник, среда, четверг, пятница: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с 8.00 до 17.00, перерыв на обед с 13.00 до 14.00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                                                                  выходные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дни:  суббота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,  воскресенье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2.34.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предоставлении государственной адресной социальной помощи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Кисель Валерия Вадимовна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каб.34,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т.6-51-76,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D90094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Дячук Татьяна Федоровна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35,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т.6-52-09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2.35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Выплата пособия на погребение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лица, взявшего на себя организацию погребения умершего (погибшего)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" w:anchor="a2" w:tooltip="+" w:history="1">
              <w:r w:rsidRPr="00177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</w:t>
              </w:r>
            </w:hyperlink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иной документ, удостоверяющий личность заявителя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" w:anchor="a62" w:tooltip="+" w:history="1">
              <w:r w:rsidRPr="00177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справка</w:t>
              </w:r>
            </w:hyperlink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смерти – в случае, если смерть зарегистрирована в Республике Беларусь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" w:anchor="a25" w:tooltip="+" w:history="1">
              <w:r w:rsidRPr="00177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свидетельство</w:t>
              </w:r>
            </w:hyperlink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смерти – в случае, если смерть зарегистрирована за пределами Республики Беларусь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" w:anchor="a7" w:tooltip="+" w:history="1">
              <w:r w:rsidRPr="00177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свидетельство</w:t>
              </w:r>
            </w:hyperlink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рождении (при его наличии) – в случае смерти ребенка (детей)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трудовая </w:t>
            </w:r>
            <w:hyperlink r:id="rId39" w:anchor="a17" w:tooltip="+" w:history="1">
              <w:r w:rsidRPr="00177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книжка</w:t>
              </w:r>
            </w:hyperlink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t>Кисель Валерия Вадимовна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каб.34,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т.6-51-76,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Русецкая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  <w:p w:rsidR="0017742A" w:rsidRPr="0017742A" w:rsidRDefault="00A30F07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Станкевич Татьяна Константиновна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 38, тел 6-53 -42– по безработным, состоящим на учете в службе занятости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Шаберт Марина Артуровна,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 № 38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т.6-51-22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2.35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1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Выплата единовременного пособия в случае смерти государственного гражданского служащего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Pr="00177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</w:t>
              </w:r>
            </w:hyperlink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иной документ, удостоверяющий личность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заключение брака, родственные отношения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177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свидетельство</w:t>
              </w:r>
            </w:hyperlink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 смерти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трудовой </w:t>
            </w:r>
            <w:hyperlink r:id="rId42" w:anchor="a17" w:tooltip="Постановление Министерства труда и социальной защиты Республики Беларусь от 16.06.2014 № 40 О трудовых книжках" w:history="1">
              <w:r w:rsidRPr="00177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книжки</w:t>
              </w:r>
            </w:hyperlink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или иные документы, подтверждающие последнее место государственной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гражданской службы умершего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рабочих дней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Дячук Татьяна Федоровна,</w:t>
            </w:r>
          </w:p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. №35,</w:t>
            </w:r>
          </w:p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т. 6-52-09,</w:t>
            </w:r>
          </w:p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 Татьяна Константиновна, </w:t>
            </w:r>
            <w:proofErr w:type="spellStart"/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30F07">
              <w:rPr>
                <w:rFonts w:ascii="Times New Roman" w:hAnsi="Times New Roman" w:cs="Times New Roman"/>
                <w:sz w:val="24"/>
                <w:szCs w:val="24"/>
              </w:rPr>
              <w:t xml:space="preserve">. № 38, </w:t>
            </w:r>
          </w:p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т. 6-53 -42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2.38.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решения о назначении пособия по уходу за инвалидом 1 группы либо лицом, достигшим 80-летнего возраста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трудовая книжка заявителя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медицинская справка о состоянии здоровья заявителя, подтверждающая отсутствие психиатрического и наркологического учета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заключение врачебно-консультационной комиссии о нуждаемости лица, достигшего 80-летнего возраста, в постоянном уходе – в случае назначения пособия по уходу за лицом, достигшим 80-летнего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ухода за инвалидом I группы либо лицом, достигшим 80-летнего возраста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«Одно окно»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ул.Чуклая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д.13, каб.18, телефон: 8 02131 6 40 47, 142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 и график приема заинтересованных лиц: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пятница - с 8.00 до 17.00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– с 8.00 до 20.00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суббота месяца с 9.00 до 13.00 (по предварительной записи)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Булыня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Владимировна –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сектора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обращениями граждан и юридических лиц райисполкома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 её отсутствия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Кицарь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Жанна Сергеевна -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работе с обращениями граждан и юридических лиц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ОСУЩЕСТВЛЕНИЕ ДАННОЙ АДМИНИСТРАТИВНОЙ ПРОЦЕДУРЫ (ПРИЕМ ДОКУМЕНТОВ И ВЫДАЧА РЕШЕНИЙ ПО АДМИНИСТРАТИВНОЙ ПРОЦЕДУРЕ) ДЕЛЕГИРОВАНО УПРАВЛЕНИЮ ПО ТРУДУ, ЗАНЯТОСТИ И СОЦИАЛЬНОЙ </w:t>
            </w: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ЗАЩИТЕ БЕШЕНКОВИЧСКОГО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Готовит административные решения управление по труду, занятости и социальной защите Бешенковичского райисполкома ул. Коммунистическая, 10, кабинет 34;39, т.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6-51-76; 6-52-74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C36FD0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Валерия Вадимовна</w:t>
            </w:r>
            <w:r w:rsidR="0017742A"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7742A"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отдела назначения пенсий и социальной поддержки населения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его отсутствие: Русецкая Антонина Викторовна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отдела назначения пенсий и социальной поддержки населения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ru-RU"/>
              </w:rPr>
              <w:t>Режим приема граждан: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понедельник, вторник, среда, четверг, пятница: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с 8.00 до 17.00, перерыв на обед с 13.00 до 14.00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выходные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дни:  суббота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,  воскресенье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2.39.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размере (неполучении) пособия по уходу за инвалидом 1 группы либо лицом, достигшим 80-летнего возраста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Служба «Одно окно»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ул.Чуклая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д.13, каб.18, телефон: 8 02131 6 40 47, 142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 и график приема заинтересованных лиц: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пятница - с 8.00 до 17.00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– с 8.00 до 20.00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суббота месяца с 9.00 до 13.00 (по предварительной записи)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Булыня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Владимировна –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сектора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обращениями граждан и юридических лиц райисполкома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 её отсутствия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Кицарь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Жанна Сергеевна -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работе с обращениями граждан и юридических лиц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ОСУЩЕСТВЛЕНИЕ ДАННОЙ АДМИНИСТРАТИВНОЙ ПРОЦЕДУРЫ (ПРИЕМ ДОКУМЕНТОВ И ВЫДАЧА РЕШЕНИЙ ПО АДМИНИСТРАТИВНОЙ ПРОЦЕДУРЕ) ДЕЛЕГИРОВАНО УПРАВЛЕНИЮ ПО ТРУДУ, ЗАНЯТОСТИ И СОЦИАЛЬНОЙ ЗАЩИТЕ </w:t>
            </w: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БЕШЕНКОВИЧСКОГО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Готовит административные решения управление по труду, занятости и социальной защите Бешенковичского райисполкома ул. Коммунистическая,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  кабинет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№ 34, 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 6-51-76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</w:t>
            </w:r>
          </w:p>
          <w:p w:rsidR="0017742A" w:rsidRPr="0017742A" w:rsidRDefault="00C36FD0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6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Валерия Вадимовна</w:t>
            </w:r>
            <w:r w:rsidR="0017742A"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17742A"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</w:t>
            </w:r>
            <w:r w:rsidR="0017742A"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7742A"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gramEnd"/>
            <w:r w:rsidR="0017742A"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назначения пенсий и социальной поддержки населения </w:t>
            </w:r>
            <w:r w:rsidR="0017742A"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 39, телефон 6-52-74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ее отсутствие: Русецкая Антонина Викторовна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отдела назначения пенсий и социальной поддержки населения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населения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ru-RU"/>
              </w:rPr>
              <w:t>Режим приема граждан: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понедельник, вторник, среда, четверг, пятница: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с 8.00 до 17.00, перерыв на обед с 13.00 до 14.00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выходные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дни:  суббота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,  воскресенье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2.42.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экономически несостоятельными (банкротами)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обращения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Служба «Одно окно»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ул.Чуклая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д.13, каб.18, телефон: 8 02131 6 40 47, 142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 и график приема заинтересованных лиц: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пятница - с 8.00 до 17.00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– с 8.00 до 20.00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суббота месяца с 9.00 до 13.00 (по предварительной записи)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Булыня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Владимировна –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сектора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обращениями граждан и юридических лиц райисполкома 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 её отсутствия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Кицарь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Жанна Сергеевна -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работе с обращениями граждан и юридических лиц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ОСУЩЕСТВЛЕНИЕ ДАННОЙ АДМИНИСТРАТИВНОЙ ПРОЦЕДУРЫ (ПРИЕМ ДОКУМЕНТОВ И ВЫДАЧА РЕШЕНИЙ ПО АДМИНИСТРАТИВНОЙ ПРОЦЕДУРЕ) ДЕЛЕГИРОВАНО УПРАВЛЕНИЮ ПО ТРУДУ, ЗАНЯТОСТИ И СОЦИАЛЬНОЙ ЗАЩИТЕ </w:t>
            </w: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БЕШЕНКОВИЧСКОГО РАЙИСПОЛКОМА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742A" w:rsidRPr="0017742A" w:rsidRDefault="0017742A" w:rsidP="001774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Готовит административные решения управление по труду, занятости и социальной защите Бешенковичского райисполкома ул. Коммунистическая,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10,   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 № 29, </w:t>
            </w:r>
          </w:p>
          <w:p w:rsidR="0017742A" w:rsidRPr="0017742A" w:rsidRDefault="0017742A" w:rsidP="001774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т.  6-35-03; </w:t>
            </w:r>
          </w:p>
          <w:p w:rsidR="0017742A" w:rsidRPr="0017742A" w:rsidRDefault="0017742A" w:rsidP="001774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Песецкий Дмитрий Владимирович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начальника управления,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занятости населения и социально-трудовых отношений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его отсутствие: </w:t>
            </w:r>
            <w:r w:rsidR="00A30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Станкевич Татьяна Константиновна</w:t>
            </w: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главный специалист отдела занятости населения и социально-трудовых отношений.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  №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38,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  6-53 -42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2.43.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размере ежемесячного денежного содержания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или иной документ,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день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Дячук Татьяна Федоровна,</w:t>
            </w:r>
          </w:p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. №35,</w:t>
            </w:r>
          </w:p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6-52-09,</w:t>
            </w:r>
          </w:p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 Татьяна Константиновна, </w:t>
            </w:r>
            <w:proofErr w:type="spellStart"/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30F07">
              <w:rPr>
                <w:rFonts w:ascii="Times New Roman" w:hAnsi="Times New Roman" w:cs="Times New Roman"/>
                <w:sz w:val="24"/>
                <w:szCs w:val="24"/>
              </w:rPr>
              <w:t xml:space="preserve">. № 38, </w:t>
            </w:r>
          </w:p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т. 6-53 -42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2.44.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Выдача справки о не 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Дячук Татьяна Федоровна,</w:t>
            </w:r>
          </w:p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. №35,</w:t>
            </w:r>
          </w:p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т. 6-52-09,</w:t>
            </w:r>
          </w:p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 Татьяна Константиновна, </w:t>
            </w:r>
            <w:proofErr w:type="spellStart"/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30F07">
              <w:rPr>
                <w:rFonts w:ascii="Times New Roman" w:hAnsi="Times New Roman" w:cs="Times New Roman"/>
                <w:sz w:val="24"/>
                <w:szCs w:val="24"/>
              </w:rPr>
              <w:t xml:space="preserve">. № 38, </w:t>
            </w:r>
          </w:p>
          <w:p w:rsidR="00A30F07" w:rsidRPr="00A30F07" w:rsidRDefault="00A30F07" w:rsidP="00A30F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т. 6-53 -42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2.46. Принятие решения о назначении семейного капитала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идентификационная карта гражданина Республики Беларусь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свидетельства о рождении и (или) документы, удостоверяющие личность, всех несовершеннолетних детей, учитываемых в составе семьи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свидетельство о браке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документ, удостоверяющий личность супруга (супруги), – для полных семей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выписка из решения суда об усыновлении (удочерении) – для усыновителей (</w:t>
            </w: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) ребенка (детей)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Соглашение о детях, копия решения суда о расторжении брака (выписка из решения), Брачный договор, определяющие родителя, с которым проживает ребенок (дети), копия решения суда о лишении родительских прав второго родителя либо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 отобрании ребенка без лишения родительских прав, копия решения суда, определения о судебном приказе о взыскании алиментов, Соглашение о содержании своих несовершеннолетних и (или) нуждающихся в помощи нетрудоспособных совершеннолетних детей (далее – Соглашение об уплате алиментов), свидетельство о смерти второго родителя, справка органа, регистрирующего акты гражданского состояния (далее – орган загса), содержащая сведения из записи акта о рождении (если запись об отце в записи акта о рождении ребенка произведена на основании заявления матери, не состоящей в браке), или другие документы, подтверждающие факт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ребенка (детей) в семье одного из родителей, – в случае необходимости подтверждения воспитания ребенка (детей) в семье одного из 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t xml:space="preserve">Кисель Валерия Вадимовна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каб.34,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т.6-51-76,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Русецкая Антонина Викторовна,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2.48.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 </w:t>
            </w:r>
            <w:hyperlink r:id="rId43" w:anchor="a168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Pr="0017742A">
                <w:rPr>
                  <w:color w:val="0000FF"/>
                  <w:sz w:val="24"/>
                  <w:u w:val="single"/>
                </w:rPr>
                <w:t>решения</w:t>
              </w:r>
            </w:hyperlink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 о распоряжении средствами семейного капитала после истечения 18 лет с даты рождения ребенка, в связи с рождением (усыновлением, удочерением) которого семья приобрела право на назначение семейного капитала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решение или копия решения (выписка из решения) о назначении семейного капитала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отчества, даты рождения членов семьи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– в случае изменения состава семьи на дату подачи заявления о распоряжении средствами семейного капитала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члену семьи – при наличии такого согласия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t xml:space="preserve">Кисель Валерия Вадимовна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каб.34,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т.6-51-76,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Русецкая Антонина Викторовна,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2.50.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Принятие решения о внесении изменений в решение о назначении семейного капитала и выдача выписки из такого решения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заявление с указанием причины, по которой обращение за открытием депозитного счета члена семьи, которому назначен семейный капитал, невозможно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признании гражданина недееспособным или иные документы и (или) сведения,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подтверждающие невозможность обращения за открытием депозитного счета члена семьи, которому назначен семейный капитал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дней со дня подачи заявления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t xml:space="preserve">Кисель Валерия Вадимовна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каб.34,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т.6-51-76,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Русецкая Антонина Викторовна,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</w:tc>
      </w:tr>
      <w:tr w:rsidR="0017742A" w:rsidRPr="0017742A" w:rsidTr="004422E0">
        <w:trPr>
          <w:trHeight w:val="240"/>
        </w:trPr>
        <w:tc>
          <w:tcPr>
            <w:tcW w:w="15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ДОКУМЕНТЫ, ПОДТВЕРЖДАЮЩИЕ ПРАВО НА СОЦИАЛЬНЫЕ ЛЬГОТЫ</w:t>
            </w: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Выдача удостоверения инвалида Отечественной войны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медико-реабилитационной экспертной комиссии 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фотография размером 30х40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 со дня подачи заявления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 установления инвалидности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t xml:space="preserve">Кисель Валерия Вадимовна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каб.34,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т.6-51-76,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Русецкая Антонина Викторовна,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Выдача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 к орденам или медалям, другие документы, подтверждающие награждение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фотография размером 30х40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 со дня подачи заявления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t xml:space="preserve">Кисель Валерия Вадимовна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каб.34,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т.6-51-76,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Русецкая Антонина Викторовна,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3.4.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к медали или знаку 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фотография размером 30х40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 со дня подачи заявления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t xml:space="preserve">Кисель Валерия Вадимовна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каб.34,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т.6-51-76,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Русецкая Антонина Викторовна,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3.5.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Выдача удостоверения лицам, работавшим в период блокады г. Ленинграда с 8 сентября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774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1941 г</w:t>
              </w:r>
            </w:smartTag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27 января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1774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1944 г</w:t>
              </w:r>
            </w:smartTag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гибели (смерти) военнослужащего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погибшего (умершего) – представляется родителями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заключении  брака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представляется супругой (супругом),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вступившей (вступившим) в новый брак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фотография размером 30х40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рабочих дней со дня подачи заявления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t xml:space="preserve">Кисель Валерия Вадимовна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каб.34,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т.6-51-76,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Русецкая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  <w:p w:rsidR="0017742A" w:rsidRPr="0017742A" w:rsidRDefault="0017742A" w:rsidP="00A30F0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3.6.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извещение о гибели (смерти) военнослужащего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рождении погибшего (умершего) – представляется родителями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заключении брака – представляется супругой (супругом), не вступившей (не вступившим) в новый брак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одна фотография заявителя размером 30 х 40 мм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 со дня подачи заявления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бессрочно – для родителей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до вступления в новый брак – для супруги (супруга)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t xml:space="preserve">Кисель Валерия Вадимовна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каб.34,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т.6-51-76,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Русецкая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т.6-52-74,</w:t>
            </w:r>
          </w:p>
          <w:p w:rsidR="0017742A" w:rsidRPr="0017742A" w:rsidRDefault="0017742A" w:rsidP="00614D3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3.7.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Выдача справки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года «О ветеранах»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 со дня подачи заявления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на срок выплаты пенсии по случаю потери кормильца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Захаренко Татьяна Петровна.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 т.6-52-74,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Русецкая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39.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3.8.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фотография размером 30х40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мировой войны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t>Кисель Валерия Вадимовна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каб.34,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т.6-51-76,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Русецкая Антонина Викторовна, кааб. № 39,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3.9.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удостоверения пострадавшего от</w:t>
            </w: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катастрофы на Чернобыльской АЭС, других радиационных аварий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фотографии заявителя размером 30 х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 мм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5 дней после вынесения комиссией соответствующего решения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на срок установления инвалидности – для инвалидов (детей-инвалидов в возрасте до 18 лет), в отношении которых установлена причинная связь увечья или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заболевания, приведших к инвалидности, с катастрофой на Чернобыльской АЭС, другими </w:t>
            </w:r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радиационными  авариями</w:t>
            </w:r>
            <w:proofErr w:type="gramEnd"/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на срок постоянного (преимущественного проживания в населенном пункте, находящемся на территории радиоактивного загрязнения, - для граждан, проживающих на территории радиоактивного загрязнения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бессрочно – для иных лиц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Песецкий Дмитрий Владимирович,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каб.29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т.6-35-03,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его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Русецкая Антонина Викторовна,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3.10.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работе участника ликвидации последствий катастрофы на Чернобыльской АЭС, других радиационных аварий в зонах радиоактивного загрязнения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или иной </w:t>
            </w:r>
            <w:proofErr w:type="gram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 удостоверяющий</w:t>
            </w:r>
            <w:proofErr w:type="gram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личность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дней со дня обращения, а в случае запроса документов и (или) сведений из других государственных органов, иных организаций – 1 месяц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Песецкий Дмитрий Владимирович,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каб.29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т.6-35-03,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его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Русецкая Антонина Викторовна,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39,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т.6-52-74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3.13</w:t>
            </w: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Выдача удостоверения</w:t>
            </w: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национального образца. инвалида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боевых действий на территории других государств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или иной документ, удостоверяющий личность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медико-реабилитационной экспертной комиссии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фотография размера 30х40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месяц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Кисель Валерия Вадимовна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каб.34,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т.6-51-76.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ее  отсутствие</w:t>
            </w:r>
            <w:proofErr w:type="gramEnd"/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Русецкая Антонина Викторовна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39,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т.6-52-74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3.14.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Выдача пенсионного удостоверения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фотография размером 30х40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 после принятия решения о назначении пенсии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 назначения пенсии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t>Кисель Валерия Вадимовна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каб.34,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т.6-51-76.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ее  отсутствие</w:t>
            </w:r>
            <w:proofErr w:type="gramEnd"/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Русецкая Антонина Викторовна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39,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т.6-52-74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3.17.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Выдача удостоверения о праве на льготы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одна фотография размером 30х40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Русецкая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№ 39,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t xml:space="preserve">Кисель Валерия Вадимовна </w:t>
            </w:r>
            <w:proofErr w:type="spellStart"/>
            <w:proofErr w:type="gram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34.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т.6-51-76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3.18.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Выдача удостоверения о праве на льготы для лиц из числа членов экипажей судов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или иной документ,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удостоверяющий личность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фотография размером 30х40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дней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Русецкая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39,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t xml:space="preserve">Кисель Валерия Вадимовна </w:t>
            </w:r>
            <w:proofErr w:type="spellStart"/>
            <w:proofErr w:type="gram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т.6-51-76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3.20.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Выдача вкладыша к удостоверению о праве на льготы для родителей, перечисленных в пункте 12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t xml:space="preserve">Кисель Валерия Вадимовна </w:t>
            </w:r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каб.34,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т.6-51-76,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Русецкая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№ 39,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  <w:p w:rsidR="0017742A" w:rsidRPr="0017742A" w:rsidRDefault="0017742A" w:rsidP="0017742A">
            <w:pPr>
              <w:spacing w:after="0" w:line="240" w:lineRule="exact"/>
              <w:rPr>
                <w:b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3.21. 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дубликатов удостоверений, указанных в пунктах 3.1–3.6, 3.8, 3.9, 3.12–3.14, 3.17, 3.18 настоящего перечня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заявление с указанием причин утраты удостоверения или приведения его в негодность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пришедшее в негодность удостоверение – в случае, если удостоверение пришло в негодность</w:t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одна фотография заявителя размером 30 х 40 мм (не представляется для выдачи дубликата удостоверения многодетной семьи)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дней со дня подачи заявления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 действия удостоверения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C36FD0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D0">
              <w:rPr>
                <w:rFonts w:ascii="Times New Roman" w:hAnsi="Times New Roman" w:cs="Times New Roman"/>
                <w:sz w:val="24"/>
                <w:szCs w:val="24"/>
              </w:rPr>
              <w:t xml:space="preserve">Кисель Валерия Вадимовна </w:t>
            </w:r>
            <w:bookmarkStart w:id="0" w:name="_GoBack"/>
            <w:bookmarkEnd w:id="0"/>
            <w:proofErr w:type="spellStart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7742A" w:rsidRPr="0017742A">
              <w:rPr>
                <w:rFonts w:ascii="Times New Roman" w:hAnsi="Times New Roman" w:cs="Times New Roman"/>
                <w:sz w:val="24"/>
                <w:szCs w:val="24"/>
              </w:rPr>
              <w:t>.№ 34,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т.6-51-76,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Русецкая Антонина Викторовна,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каб.39,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883"/>
        </w:trPr>
        <w:tc>
          <w:tcPr>
            <w:tcW w:w="15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УСЫНОВЛЕНИЕ. ОПЕКА, ПОПЕЧИТЕЛЬСТВО, ПАТРОНАЖ, ЭМАНСИПАЦИЯ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>4.8.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решения об установлении патронажа (назначении попечителя-помощника)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лица, нуждающегося в патронаже</w:t>
            </w:r>
          </w:p>
          <w:p w:rsidR="0017742A" w:rsidRPr="0017742A" w:rsidRDefault="0017742A" w:rsidP="001774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согласие лица на осуществление патронажа (назначение его попечителем-помощником)</w:t>
            </w:r>
          </w:p>
          <w:p w:rsidR="0017742A" w:rsidRPr="0017742A" w:rsidRDefault="0017742A" w:rsidP="001774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справка о состоянии здоровья лица, давшего согласие на осуществление патронажа (назначение его попечителем-помощником)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Русецкая Антонина Викторовна,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Захаренко Татьяна Петровна,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№39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т.6-52-74</w:t>
            </w:r>
          </w:p>
        </w:tc>
      </w:tr>
      <w:tr w:rsidR="0017742A" w:rsidRPr="0017742A" w:rsidTr="004422E0">
        <w:trPr>
          <w:trHeight w:val="240"/>
        </w:trPr>
        <w:tc>
          <w:tcPr>
            <w:tcW w:w="15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>ГЛАВА 18. 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>18.7.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 или иной документ, удостоверяющий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личность, либо их копии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рабочих дней со дня подачи заявления, а при необходимости проведения специальной (в 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месяцев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20" w:rsidRPr="00743F20" w:rsidRDefault="00743F20" w:rsidP="00743F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Дячук Татьяна Федоровна,</w:t>
            </w:r>
          </w:p>
          <w:p w:rsidR="00743F20" w:rsidRPr="00743F20" w:rsidRDefault="00743F20" w:rsidP="00743F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F2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43F20">
              <w:rPr>
                <w:rFonts w:ascii="Times New Roman" w:hAnsi="Times New Roman" w:cs="Times New Roman"/>
                <w:sz w:val="24"/>
                <w:szCs w:val="24"/>
              </w:rPr>
              <w:t>. №35,</w:t>
            </w:r>
          </w:p>
          <w:p w:rsidR="00743F20" w:rsidRPr="00743F20" w:rsidRDefault="00743F20" w:rsidP="00743F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0">
              <w:rPr>
                <w:rFonts w:ascii="Times New Roman" w:hAnsi="Times New Roman" w:cs="Times New Roman"/>
                <w:sz w:val="24"/>
                <w:szCs w:val="24"/>
              </w:rPr>
              <w:t>т. 6-52-09,</w:t>
            </w:r>
          </w:p>
          <w:p w:rsidR="00743F20" w:rsidRPr="00743F20" w:rsidRDefault="00743F20" w:rsidP="00743F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0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743F20" w:rsidRPr="00743F20" w:rsidRDefault="00743F20" w:rsidP="00743F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Станкевич Татьяна Константиновна, </w:t>
            </w:r>
            <w:proofErr w:type="spellStart"/>
            <w:r w:rsidRPr="00743F2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43F20">
              <w:rPr>
                <w:rFonts w:ascii="Times New Roman" w:hAnsi="Times New Roman" w:cs="Times New Roman"/>
                <w:sz w:val="24"/>
                <w:szCs w:val="24"/>
              </w:rPr>
              <w:t xml:space="preserve">. № 38, </w:t>
            </w:r>
          </w:p>
          <w:p w:rsidR="00743F20" w:rsidRPr="00743F20" w:rsidRDefault="00743F20" w:rsidP="00743F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0">
              <w:rPr>
                <w:rFonts w:ascii="Times New Roman" w:hAnsi="Times New Roman" w:cs="Times New Roman"/>
                <w:sz w:val="24"/>
                <w:szCs w:val="24"/>
              </w:rPr>
              <w:t>т. 6-53 -42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18.13.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20" w:rsidRPr="00743F20" w:rsidRDefault="00743F20" w:rsidP="00743F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0">
              <w:rPr>
                <w:rFonts w:ascii="Times New Roman" w:hAnsi="Times New Roman" w:cs="Times New Roman"/>
                <w:sz w:val="24"/>
                <w:szCs w:val="24"/>
              </w:rPr>
              <w:t>Дячук Татьяна Федоровна,</w:t>
            </w:r>
          </w:p>
          <w:p w:rsidR="00743F20" w:rsidRPr="00743F20" w:rsidRDefault="00743F20" w:rsidP="00743F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F2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43F20">
              <w:rPr>
                <w:rFonts w:ascii="Times New Roman" w:hAnsi="Times New Roman" w:cs="Times New Roman"/>
                <w:sz w:val="24"/>
                <w:szCs w:val="24"/>
              </w:rPr>
              <w:t>. №35,</w:t>
            </w:r>
          </w:p>
          <w:p w:rsidR="00743F20" w:rsidRPr="00743F20" w:rsidRDefault="00743F20" w:rsidP="00743F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0">
              <w:rPr>
                <w:rFonts w:ascii="Times New Roman" w:hAnsi="Times New Roman" w:cs="Times New Roman"/>
                <w:sz w:val="24"/>
                <w:szCs w:val="24"/>
              </w:rPr>
              <w:t>т. 6-52-09,</w:t>
            </w:r>
          </w:p>
          <w:p w:rsidR="00743F20" w:rsidRPr="00743F20" w:rsidRDefault="00743F20" w:rsidP="00743F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0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743F20" w:rsidRPr="00743F20" w:rsidRDefault="00743F20" w:rsidP="00743F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0"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 Татьяна Константиновна, </w:t>
            </w:r>
            <w:proofErr w:type="spellStart"/>
            <w:r w:rsidRPr="00743F2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43F20">
              <w:rPr>
                <w:rFonts w:ascii="Times New Roman" w:hAnsi="Times New Roman" w:cs="Times New Roman"/>
                <w:sz w:val="24"/>
                <w:szCs w:val="24"/>
              </w:rPr>
              <w:t xml:space="preserve">. № 38, </w:t>
            </w:r>
          </w:p>
          <w:p w:rsidR="00743F20" w:rsidRPr="00743F20" w:rsidRDefault="00743F20" w:rsidP="00743F2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0">
              <w:rPr>
                <w:rFonts w:ascii="Times New Roman" w:hAnsi="Times New Roman" w:cs="Times New Roman"/>
                <w:sz w:val="24"/>
                <w:szCs w:val="24"/>
              </w:rPr>
              <w:t>т. 6-53 -42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712"/>
        </w:trPr>
        <w:tc>
          <w:tcPr>
            <w:tcW w:w="15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2A" w:rsidRPr="0017742A" w:rsidRDefault="0017742A" w:rsidP="0017742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>ГЛАВА 20. ВОИНСКАЯ ОБЯЗАННОСТЬ, ПРОХОЖДЕНИЕ АЛЬТЕРНАТИВНОЙ СЛУЖБЫ</w:t>
            </w: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>20.2.3.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Выдача справки о страховании военнослужащего, погибшего при исполнении обязанностей военной службы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заключении брака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рождении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дней  со</w:t>
            </w:r>
            <w:proofErr w:type="gramEnd"/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743F20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Станкевич Татьяна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  <w:r w:rsidR="0017742A"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17742A"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proofErr w:type="gramEnd"/>
            <w:r w:rsidR="0017742A"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38,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 6-51 -42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в ее отсутствие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Шаберт Марина Артуровна,</w:t>
            </w:r>
            <w:r w:rsidRPr="00177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177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№38,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 6-51-22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20.2.3</w:t>
            </w:r>
            <w:r w:rsidRPr="00177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Выдача справки о 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заключении брака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рождении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5 дней со дня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F3EC6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Станкевич Татьяна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  <w:r w:rsidR="0017742A"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17742A"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proofErr w:type="gramEnd"/>
            <w:r w:rsidR="0017742A"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38,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 6-51 -42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ее отсутствие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Шаберт Марина Артуровна,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№38, 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 6-51-22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42A" w:rsidRPr="0017742A" w:rsidTr="004422E0">
        <w:trPr>
          <w:trHeight w:val="2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>20.6</w:t>
            </w:r>
            <w:r w:rsidRPr="00177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1774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 xml:space="preserve"> Выдача справки о направлении на альтернативную службу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006145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145">
              <w:rPr>
                <w:rFonts w:ascii="Times New Roman" w:hAnsi="Times New Roman" w:cs="Times New Roman"/>
                <w:sz w:val="24"/>
                <w:szCs w:val="24"/>
              </w:rPr>
              <w:t>1 рабочий день со дня обращения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A" w:rsidRPr="0017742A" w:rsidRDefault="0017742A" w:rsidP="0017742A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A">
              <w:rPr>
                <w:rFonts w:ascii="Times New Roman" w:hAnsi="Times New Roman" w:cs="Times New Roman"/>
                <w:sz w:val="24"/>
                <w:szCs w:val="24"/>
              </w:rPr>
              <w:t>на период службы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Бешенковичского райисполкома,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д.10, </w:t>
            </w:r>
          </w:p>
          <w:p w:rsidR="0017742A" w:rsidRPr="0017742A" w:rsidRDefault="0017742A" w:rsidP="0017742A">
            <w:pPr>
              <w:spacing w:after="0" w:line="240" w:lineRule="exact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8.00 – 17.00, обеденный перерыв с 13.00 – 14.00 в рабочие дни</w:t>
            </w:r>
          </w:p>
          <w:p w:rsidR="0017742A" w:rsidRPr="0017742A" w:rsidRDefault="0017742A" w:rsidP="0017742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A" w:rsidRPr="0017742A" w:rsidRDefault="001F3EC6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Станкевич Татьяна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  <w:r w:rsidR="0017742A"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17742A"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proofErr w:type="gramEnd"/>
            <w:r w:rsidR="0017742A"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38,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 6-51 -42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ее отсутствие</w:t>
            </w:r>
          </w:p>
          <w:p w:rsidR="0017742A" w:rsidRPr="0017742A" w:rsidRDefault="0017742A" w:rsidP="0017742A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Шаберт Марина Артуровна, </w:t>
            </w:r>
            <w:proofErr w:type="spellStart"/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№38, </w:t>
            </w:r>
          </w:p>
          <w:p w:rsidR="0017742A" w:rsidRPr="0017742A" w:rsidRDefault="0017742A" w:rsidP="00177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 6-51-22 </w:t>
            </w:r>
          </w:p>
        </w:tc>
      </w:tr>
    </w:tbl>
    <w:p w:rsidR="0017742A" w:rsidRPr="0017742A" w:rsidRDefault="0017742A" w:rsidP="00177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42A" w:rsidRPr="0017742A" w:rsidRDefault="0017742A" w:rsidP="00177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D3" w:rsidRPr="0017742A" w:rsidRDefault="001151D3" w:rsidP="0017742A"/>
    <w:sectPr w:rsidR="001151D3" w:rsidRPr="0017742A" w:rsidSect="001B5C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20"/>
    <w:rsid w:val="00006145"/>
    <w:rsid w:val="0002601C"/>
    <w:rsid w:val="001151D3"/>
    <w:rsid w:val="0017742A"/>
    <w:rsid w:val="001F3EC6"/>
    <w:rsid w:val="0049726A"/>
    <w:rsid w:val="00614D32"/>
    <w:rsid w:val="006C6020"/>
    <w:rsid w:val="00743F20"/>
    <w:rsid w:val="00847126"/>
    <w:rsid w:val="0092507A"/>
    <w:rsid w:val="00931A65"/>
    <w:rsid w:val="00A30F07"/>
    <w:rsid w:val="00C36FD0"/>
    <w:rsid w:val="00D9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60984-AC4F-40E3-A861-9E4C8D3F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7742A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742A"/>
    <w:rPr>
      <w:rFonts w:ascii="Times New Roman" w:eastAsia="Times New Roman" w:hAnsi="Times New Roman" w:cs="Times New Roman"/>
      <w:sz w:val="30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742A"/>
  </w:style>
  <w:style w:type="character" w:customStyle="1" w:styleId="a3">
    <w:name w:val="Верхний колонтитул Знак"/>
    <w:basedOn w:val="a0"/>
    <w:link w:val="a4"/>
    <w:uiPriority w:val="99"/>
    <w:rsid w:val="00177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1774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17742A"/>
  </w:style>
  <w:style w:type="character" w:customStyle="1" w:styleId="a5">
    <w:name w:val="Нижний колонтитул Знак"/>
    <w:basedOn w:val="a0"/>
    <w:link w:val="a6"/>
    <w:uiPriority w:val="99"/>
    <w:semiHidden/>
    <w:rsid w:val="00177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774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17742A"/>
  </w:style>
  <w:style w:type="character" w:customStyle="1" w:styleId="a7">
    <w:name w:val="Основной текст с отступом Знак"/>
    <w:basedOn w:val="a0"/>
    <w:link w:val="a8"/>
    <w:uiPriority w:val="99"/>
    <w:semiHidden/>
    <w:rsid w:val="0017742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 Indent"/>
    <w:basedOn w:val="a"/>
    <w:link w:val="a7"/>
    <w:uiPriority w:val="99"/>
    <w:semiHidden/>
    <w:unhideWhenUsed/>
    <w:rsid w:val="001774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17742A"/>
  </w:style>
  <w:style w:type="character" w:customStyle="1" w:styleId="21">
    <w:name w:val="Основной текст 2 Знак"/>
    <w:basedOn w:val="a0"/>
    <w:link w:val="22"/>
    <w:uiPriority w:val="99"/>
    <w:semiHidden/>
    <w:rsid w:val="00177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774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7742A"/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17742A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1774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17742A"/>
  </w:style>
  <w:style w:type="character" w:customStyle="1" w:styleId="table10">
    <w:name w:val="table10 Знак"/>
    <w:link w:val="table100"/>
    <w:locked/>
    <w:rsid w:val="0017742A"/>
  </w:style>
  <w:style w:type="paragraph" w:customStyle="1" w:styleId="table100">
    <w:name w:val="table10"/>
    <w:basedOn w:val="a"/>
    <w:link w:val="table10"/>
    <w:rsid w:val="0017742A"/>
    <w:pPr>
      <w:spacing w:after="0" w:line="240" w:lineRule="auto"/>
    </w:pPr>
  </w:style>
  <w:style w:type="character" w:styleId="a9">
    <w:name w:val="Hyperlink"/>
    <w:uiPriority w:val="99"/>
    <w:unhideWhenUsed/>
    <w:rsid w:val="0017742A"/>
    <w:rPr>
      <w:color w:val="0000FF"/>
      <w:u w:val="single"/>
    </w:rPr>
  </w:style>
  <w:style w:type="character" w:customStyle="1" w:styleId="s131">
    <w:name w:val="s131"/>
    <w:rsid w:val="0017742A"/>
    <w:rPr>
      <w:b w:val="0"/>
      <w:bCs/>
      <w:sz w:val="20"/>
      <w:szCs w:val="20"/>
    </w:rPr>
  </w:style>
  <w:style w:type="paragraph" w:customStyle="1" w:styleId="article">
    <w:name w:val="article"/>
    <w:basedOn w:val="a"/>
    <w:uiPriority w:val="99"/>
    <w:rsid w:val="0017742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rsid w:val="0017742A"/>
    <w:pPr>
      <w:spacing w:after="37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179950&amp;a=2" TargetMode="External"/><Relationship Id="rId18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200199&amp;a=74" TargetMode="External"/><Relationship Id="rId26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111794&amp;a=26" TargetMode="External"/><Relationship Id="rId39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55;&#1054;&#1063;&#1058;&#1040;%20&#1057;&#1052;&#1044;&#1054;-%202022\tx.dll?d=287407&amp;a=17" TargetMode="External"/><Relationship Id="rId21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244456&amp;a=10" TargetMode="External"/><Relationship Id="rId34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200199&amp;a=80" TargetMode="External"/><Relationship Id="rId42" Type="http://schemas.openxmlformats.org/officeDocument/2006/relationships/hyperlink" Target="https://bii.by/docs/postanovlenie-16-06-2014-40-o-trudovykh-knizhkakh-287407?a=a17" TargetMode="External"/><Relationship Id="rId7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55;&#1054;&#1063;&#1058;&#1040;%20&#1057;&#1052;&#1044;&#1054;-%202022\tx.dll?d=39559&amp;a=7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111794&amp;a=26" TargetMode="External"/><Relationship Id="rId29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39559&amp;a=9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55;&#1054;&#1063;&#1058;&#1040;%20&#1057;&#1052;&#1044;&#1054;-%202022\tx.dll?d=39559&amp;a=7" TargetMode="External"/><Relationship Id="rId11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55;&#1054;&#1063;&#1058;&#1040;%20&#1057;&#1052;&#1044;&#1054;-%202022\tx.dll?d=287407&amp;a=17" TargetMode="External"/><Relationship Id="rId24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263210&amp;a=304" TargetMode="External"/><Relationship Id="rId32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200199&amp;a=86" TargetMode="External"/><Relationship Id="rId37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55;&#1054;&#1063;&#1058;&#1040;%20&#1057;&#1052;&#1044;&#1054;-%202022\tx.dll?d=39559&amp;a=25" TargetMode="External"/><Relationship Id="rId40" Type="http://schemas.openxmlformats.org/officeDocument/2006/relationships/hyperlink" Target="https://bii.by/docs/postanovlenie-28-01-2010-118-ob-utverzhdenii-obraztsov-pasporta-grazhdanina-respubliki-belarus-179950?a=a2" TargetMode="External"/><Relationship Id="rId45" Type="http://schemas.openxmlformats.org/officeDocument/2006/relationships/theme" Target="theme/theme1.xml"/><Relationship Id="rId5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55;&#1054;&#1063;&#1058;&#1040;%20&#1057;&#1052;&#1044;&#1054;-%202022\tx.dll?d=89663&amp;a=63" TargetMode="External"/><Relationship Id="rId15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111794&amp;a=26" TargetMode="External"/><Relationship Id="rId23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200199&amp;a=64" TargetMode="External"/><Relationship Id="rId28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39559&amp;a=29" TargetMode="External"/><Relationship Id="rId36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55;&#1054;&#1063;&#1058;&#1040;%20&#1057;&#1052;&#1044;&#1054;-%202022\tx.dll?d=89663&amp;a=62" TargetMode="External"/><Relationship Id="rId10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55;&#1054;&#1063;&#1058;&#1040;%20&#1057;&#1052;&#1044;&#1054;-%202022\tx.dll?d=39559&amp;a=9" TargetMode="External"/><Relationship Id="rId19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39559&amp;a=29" TargetMode="External"/><Relationship Id="rId31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200199&amp;a=80" TargetMode="External"/><Relationship Id="rId44" Type="http://schemas.openxmlformats.org/officeDocument/2006/relationships/fontTable" Target="fontTable.xml"/><Relationship Id="rId4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55;&#1054;&#1063;&#1058;&#1040;%20&#1057;&#1052;&#1044;&#1054;-%202022\tx.dll?d=179950&amp;a=2" TargetMode="External"/><Relationship Id="rId9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55;&#1054;&#1063;&#1058;&#1040;%20&#1057;&#1052;&#1044;&#1054;-%202022\tx.dll?d=39559&amp;a=29" TargetMode="External"/><Relationship Id="rId14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39559&amp;a=7" TargetMode="External"/><Relationship Id="rId22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287407&amp;a=17" TargetMode="External"/><Relationship Id="rId27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39559&amp;a=7" TargetMode="External"/><Relationship Id="rId30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287407&amp;a=17" TargetMode="External"/><Relationship Id="rId35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55;&#1054;&#1063;&#1058;&#1040;%20&#1057;&#1052;&#1044;&#1054;-%202022\tx.dll?d=179950&amp;a=2" TargetMode="External"/><Relationship Id="rId43" Type="http://schemas.openxmlformats.org/officeDocument/2006/relationships/hyperlink" Target="https://bii.by/docs/postanovlenie-24-02-2015-128-ob-utverzhdenii-polozheniya-o-poryadke-i-usloviyakh-297163?a=a168" TargetMode="External"/><Relationship Id="rId8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55;&#1054;&#1063;&#1058;&#1040;%20&#1057;&#1052;&#1044;&#1054;-%202022\tx.dll?d=39559&amp;a=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263210&amp;a=304" TargetMode="External"/><Relationship Id="rId17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193459&amp;a=22" TargetMode="External"/><Relationship Id="rId25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179950&amp;a=2" TargetMode="External"/><Relationship Id="rId33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244456&amp;a=10" TargetMode="External"/><Relationship Id="rId38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55;&#1054;&#1063;&#1058;&#1040;%20&#1057;&#1052;&#1044;&#1054;-%202022\tx.dll?d=39559&amp;a=7" TargetMode="External"/><Relationship Id="rId20" Type="http://schemas.openxmlformats.org/officeDocument/2006/relationships/hyperlink" Target="file:///D:\&#1069;&#1083;&#1077;&#1082;&#1090;&#1088;&#1086;&#1085;&#1085;&#1072;&#1103;%20&#1087;&#1086;&#1095;&#1090;&#1072;%20(&#1058;&#1080;&#1093;&#1086;&#1085;&#1077;&#1085;&#1082;&#1086;)-2021%20&#1075;&#1086;&#1076;\&#1040;&#1055;.21.06.2021&#1075;.%20%20&#1055;&#1088;&#1080;&#1082;&#1072;&#1079;%20&#8470;23.%20&#1059;&#1058;&#1047;&#1080;&#1057;&#1047;&#1041;&#1077;&#1096;&#1077;&#1085;&#1082;&#1086;&#1074;&#1080;&#1095;&#1080;\tx.dll%3fd=39559&amp;a=9" TargetMode="External"/><Relationship Id="rId41" Type="http://schemas.openxmlformats.org/officeDocument/2006/relationships/hyperlink" Target="https://bii.by/docs/postanovlenie-31-10-2001-23-ob-ustanovlenii-form-blankov-svidetelstv-o-registratsii-39559?a=a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80</Pages>
  <Words>13118</Words>
  <Characters>74774</Characters>
  <Application>Microsoft Office Word</Application>
  <DocSecurity>0</DocSecurity>
  <Lines>623</Lines>
  <Paragraphs>175</Paragraphs>
  <ScaleCrop>false</ScaleCrop>
  <Company>Управление по труду</Company>
  <LinksUpToDate>false</LinksUpToDate>
  <CharactersWithSpaces>87717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Песецкий Дмитрий</dc:creator>
  <cp:keywords/>
  <dc:description/>
  <cp:lastModifiedBy>Песецкий Дмитрий</cp:lastModifiedBy>
  <cp:revision>16</cp:revision>
  <dcterms:created xsi:type="dcterms:W3CDTF">2024-11-28T09:35:00Z</dcterms:created>
  <dcterms:modified xsi:type="dcterms:W3CDTF">2024-11-28T10:53:00Z</dcterms:modified>
</cp:coreProperties>
</file>