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E83CC" w14:textId="77777777" w:rsidR="00F85394" w:rsidRPr="00FD23A2" w:rsidRDefault="00F85394" w:rsidP="00F85394">
      <w:pPr>
        <w:shd w:val="clear" w:color="auto" w:fill="FDFDFD"/>
        <w:spacing w:after="0" w:line="390" w:lineRule="atLeast"/>
        <w:jc w:val="center"/>
        <w:outlineLvl w:val="0"/>
        <w:rPr>
          <w:rFonts w:ascii="Arial" w:eastAsia="Times New Roman" w:hAnsi="Arial" w:cs="Arial"/>
          <w:b/>
          <w:bCs/>
          <w:color w:val="C00000"/>
          <w:kern w:val="36"/>
          <w:sz w:val="39"/>
          <w:szCs w:val="39"/>
          <w:lang w:eastAsia="ru-RU"/>
        </w:rPr>
      </w:pPr>
      <w:r w:rsidRPr="00F85394">
        <w:rPr>
          <w:rFonts w:ascii="Arial" w:eastAsia="Times New Roman" w:hAnsi="Arial" w:cs="Arial"/>
          <w:b/>
          <w:bCs/>
          <w:color w:val="C00000"/>
          <w:kern w:val="36"/>
          <w:sz w:val="39"/>
          <w:szCs w:val="39"/>
          <w:lang w:eastAsia="ru-RU"/>
        </w:rPr>
        <w:t>1 сентября в Беларуси стартует акция</w:t>
      </w:r>
    </w:p>
    <w:p w14:paraId="58132B42" w14:textId="77777777" w:rsidR="00F85394" w:rsidRPr="00F85394" w:rsidRDefault="00F85394" w:rsidP="00F85394">
      <w:pPr>
        <w:shd w:val="clear" w:color="auto" w:fill="FDFDFD"/>
        <w:spacing w:after="0" w:line="390" w:lineRule="atLeast"/>
        <w:jc w:val="center"/>
        <w:outlineLvl w:val="0"/>
        <w:rPr>
          <w:rFonts w:ascii="Arial" w:eastAsia="Times New Roman" w:hAnsi="Arial" w:cs="Arial"/>
          <w:b/>
          <w:bCs/>
          <w:color w:val="C00000"/>
          <w:kern w:val="36"/>
          <w:sz w:val="39"/>
          <w:szCs w:val="39"/>
          <w:lang w:eastAsia="ru-RU"/>
        </w:rPr>
      </w:pPr>
      <w:r w:rsidRPr="00F85394">
        <w:rPr>
          <w:rFonts w:ascii="Arial" w:eastAsia="Times New Roman" w:hAnsi="Arial" w:cs="Arial"/>
          <w:b/>
          <w:bCs/>
          <w:color w:val="C00000"/>
          <w:kern w:val="36"/>
          <w:sz w:val="39"/>
          <w:szCs w:val="39"/>
          <w:lang w:eastAsia="ru-RU"/>
        </w:rPr>
        <w:t> «Единый день безопасности»</w:t>
      </w:r>
    </w:p>
    <w:p w14:paraId="726F7072" w14:textId="77777777" w:rsidR="00F85394" w:rsidRDefault="00F85394" w:rsidP="00F85394">
      <w:pPr>
        <w:shd w:val="clear" w:color="auto" w:fill="FDFDFD"/>
        <w:spacing w:after="7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</w:p>
    <w:p w14:paraId="17CA1954" w14:textId="26D5419A" w:rsidR="00F85394" w:rsidRPr="00FD23A2" w:rsidRDefault="00F85394" w:rsidP="00FD23A2">
      <w:pPr>
        <w:shd w:val="clear" w:color="auto" w:fill="FDFDFD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F85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эти дни состоятся целенаправленные профилактические мероприятия по предупреждению чрезвычайных ситуаций, правонарушений и преступлений, а также обучение поведению в условиях чрезвычайных ситуаций, аварий, оказанию первой медицинской помощи</w:t>
      </w:r>
      <w:r w:rsidRPr="00FD23A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и иные мероприятия.</w:t>
      </w:r>
    </w:p>
    <w:p w14:paraId="10DC7C14" w14:textId="5E427C66" w:rsidR="00F85394" w:rsidRPr="00FD23A2" w:rsidRDefault="00F85394" w:rsidP="00FD23A2">
      <w:pPr>
        <w:shd w:val="clear" w:color="auto" w:fill="FDFDFD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F85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Задачи «Единого дня безопасности» – развитие в обществе культуры безопасности жизнедеятельности, проведение образовательно-воспитательной работы с подрастающим поколением и пропаганда безопасных условий проживания населения.</w:t>
      </w:r>
    </w:p>
    <w:p w14:paraId="529FA338" w14:textId="3FEA5B82" w:rsidR="00F85394" w:rsidRPr="00FD23A2" w:rsidRDefault="00F85394" w:rsidP="00FD23A2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30"/>
          <w:szCs w:val="30"/>
        </w:rPr>
      </w:pPr>
      <w:r w:rsidRPr="00FD23A2">
        <w:rPr>
          <w:color w:val="000000" w:themeColor="text1"/>
          <w:sz w:val="30"/>
          <w:szCs w:val="30"/>
        </w:rPr>
        <w:t>Сотрудниками территориальных центров социального обслуживания населения организуются мероприятия по вопросам безопасности жизнедеятельности среди одиноких и одиноко проживающих граждан, инвалидов.</w:t>
      </w:r>
    </w:p>
    <w:p w14:paraId="632AF74E" w14:textId="77777777" w:rsidR="00F85394" w:rsidRDefault="00F85394" w:rsidP="00FD23A2">
      <w:pPr>
        <w:shd w:val="clear" w:color="auto" w:fill="FFFFFF"/>
        <w:spacing w:after="225" w:line="240" w:lineRule="auto"/>
        <w:outlineLvl w:val="0"/>
        <w:rPr>
          <w:rFonts w:ascii="Glegoo" w:eastAsia="Times New Roman" w:hAnsi="Glegoo" w:cs="Times New Roman"/>
          <w:color w:val="2C2D30"/>
          <w:kern w:val="36"/>
          <w:sz w:val="54"/>
          <w:szCs w:val="54"/>
          <w:lang w:eastAsia="ru-RU"/>
        </w:rPr>
      </w:pPr>
      <w:bookmarkStart w:id="0" w:name="_GoBack"/>
      <w:bookmarkEnd w:id="0"/>
    </w:p>
    <w:sectPr w:rsidR="00F85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F9231" w14:textId="77777777" w:rsidR="00911296" w:rsidRDefault="00911296" w:rsidP="00FD23A2">
      <w:pPr>
        <w:spacing w:after="0" w:line="240" w:lineRule="auto"/>
      </w:pPr>
      <w:r>
        <w:separator/>
      </w:r>
    </w:p>
  </w:endnote>
  <w:endnote w:type="continuationSeparator" w:id="0">
    <w:p w14:paraId="7BE8307F" w14:textId="77777777" w:rsidR="00911296" w:rsidRDefault="00911296" w:rsidP="00FD2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lego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B0B2B" w14:textId="77777777" w:rsidR="00911296" w:rsidRDefault="00911296" w:rsidP="00FD23A2">
      <w:pPr>
        <w:spacing w:after="0" w:line="240" w:lineRule="auto"/>
      </w:pPr>
      <w:r>
        <w:separator/>
      </w:r>
    </w:p>
  </w:footnote>
  <w:footnote w:type="continuationSeparator" w:id="0">
    <w:p w14:paraId="7D39EB54" w14:textId="77777777" w:rsidR="00911296" w:rsidRDefault="00911296" w:rsidP="00FD2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41DA2"/>
    <w:multiLevelType w:val="multilevel"/>
    <w:tmpl w:val="0FBA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7F"/>
    <w:rsid w:val="0061336B"/>
    <w:rsid w:val="00911296"/>
    <w:rsid w:val="00D0237F"/>
    <w:rsid w:val="00ED7E37"/>
    <w:rsid w:val="00F46B74"/>
    <w:rsid w:val="00F85394"/>
    <w:rsid w:val="00FD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A8389"/>
  <w15:chartTrackingRefBased/>
  <w15:docId w15:val="{4F021AFD-8CDE-403E-A45F-1D3CAF86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5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5394"/>
    <w:rPr>
      <w:b/>
      <w:bCs/>
    </w:rPr>
  </w:style>
  <w:style w:type="paragraph" w:styleId="a5">
    <w:name w:val="No Spacing"/>
    <w:basedOn w:val="a"/>
    <w:uiPriority w:val="1"/>
    <w:qFormat/>
    <w:rsid w:val="00F85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D2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23A2"/>
  </w:style>
  <w:style w:type="paragraph" w:styleId="a8">
    <w:name w:val="footer"/>
    <w:basedOn w:val="a"/>
    <w:link w:val="a9"/>
    <w:uiPriority w:val="99"/>
    <w:unhideWhenUsed/>
    <w:rsid w:val="00FD2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2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0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начальника</dc:creator>
  <cp:keywords/>
  <dc:description/>
  <cp:lastModifiedBy>зам начальника</cp:lastModifiedBy>
  <cp:revision>5</cp:revision>
  <dcterms:created xsi:type="dcterms:W3CDTF">2020-09-09T06:28:00Z</dcterms:created>
  <dcterms:modified xsi:type="dcterms:W3CDTF">2020-09-09T06:49:00Z</dcterms:modified>
</cp:coreProperties>
</file>