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843ED" w14:textId="77777777" w:rsidR="0090287C" w:rsidRDefault="0090287C" w:rsidP="0090287C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5470E">
        <w:rPr>
          <w:rFonts w:ascii="Times New Roman" w:hAnsi="Times New Roman" w:cs="Times New Roman"/>
          <w:sz w:val="28"/>
          <w:szCs w:val="28"/>
          <w:lang w:val="en-US"/>
        </w:rPr>
        <w:t xml:space="preserve">10 </w:t>
      </w:r>
      <w:r w:rsidR="0085470E">
        <w:rPr>
          <w:rFonts w:ascii="Times New Roman" w:hAnsi="Times New Roman" w:cs="Times New Roman"/>
          <w:sz w:val="28"/>
          <w:szCs w:val="28"/>
        </w:rPr>
        <w:t>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0352C37A" w14:textId="77777777" w:rsidR="0090287C" w:rsidRDefault="0090287C" w:rsidP="00902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1921D3C6" w14:textId="77777777" w:rsidR="0090287C" w:rsidRDefault="0090287C" w:rsidP="00902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14:paraId="41C60C1A" w14:textId="77777777" w:rsidR="0085470E" w:rsidRDefault="0090287C" w:rsidP="00902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свободном жилом помещении  коммерческого использования (двухкомнатная    квартира)  расположенном  по  адресу:  аг.  Бочейково,  </w:t>
      </w:r>
    </w:p>
    <w:p w14:paraId="65CB22A0" w14:textId="77777777" w:rsidR="0090287C" w:rsidRDefault="0090287C" w:rsidP="00902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ул.  Восточная, д.  4,  кв.  6  </w:t>
      </w:r>
    </w:p>
    <w:p w14:paraId="3CFC4485" w14:textId="77777777" w:rsidR="0090287C" w:rsidRDefault="0090287C" w:rsidP="0090287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843"/>
        <w:gridCol w:w="1417"/>
        <w:gridCol w:w="1383"/>
      </w:tblGrid>
      <w:tr w:rsidR="0090287C" w14:paraId="728523DB" w14:textId="77777777" w:rsidTr="0090287C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DD677A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CD77FE6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526675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E31706C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9B29184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90287C" w14:paraId="6ACEB923" w14:textId="77777777" w:rsidTr="0090287C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8BD7D85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88545FD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BDAB953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048AC2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4BF3A4" w14:textId="77777777" w:rsidR="0090287C" w:rsidRDefault="0090287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25 руб. 35 коп. </w:t>
            </w:r>
          </w:p>
        </w:tc>
      </w:tr>
      <w:tr w:rsidR="0090287C" w14:paraId="2DB52157" w14:textId="77777777" w:rsidTr="0090287C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7A15666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37C4313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125F655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58681131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685773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  <w:p w14:paraId="5CEF97AA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9A3A22" w14:textId="77777777" w:rsidR="0090287C" w:rsidRDefault="0090287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 на 1 чел.</w:t>
            </w:r>
          </w:p>
        </w:tc>
      </w:tr>
      <w:tr w:rsidR="0090287C" w14:paraId="7B1C8B5E" w14:textId="77777777" w:rsidTr="0090287C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CCCB2B" w14:textId="77777777" w:rsidR="0090287C" w:rsidRDefault="0090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14:paraId="039AEBD2" w14:textId="77777777" w:rsidR="0090287C" w:rsidRDefault="0090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аг.  Бочейково</w:t>
            </w:r>
          </w:p>
          <w:p w14:paraId="6955776E" w14:textId="77777777" w:rsidR="0090287C" w:rsidRDefault="0090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ул.  Восточная</w:t>
            </w:r>
          </w:p>
          <w:p w14:paraId="0ED3B43F" w14:textId="77777777" w:rsidR="0090287C" w:rsidRDefault="0090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4, кв.6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AB67CF9" w14:textId="77777777" w:rsidR="0090287C" w:rsidRDefault="0090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двухкомнатная квартира,  общей  площадью  - 48,57  м.кв.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5E53D1D" w14:textId="77777777" w:rsidR="0090287C" w:rsidRDefault="0090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 расположена  в двухэтажном доме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666782" w14:textId="77777777" w:rsidR="0090287C" w:rsidRDefault="00902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 и  водоотведение,  электроснабжение   и  газоснабжение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19DEEAC" w14:textId="77777777" w:rsidR="0090287C" w:rsidRDefault="00902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32DA0D7C" w14:textId="77777777" w:rsidR="0090287C" w:rsidRDefault="00902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2440F15" w14:textId="77777777" w:rsidR="0090287C" w:rsidRDefault="00902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38038BF2" w14:textId="77777777" w:rsidR="0090287C" w:rsidRDefault="0090287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</w:tr>
    </w:tbl>
    <w:p w14:paraId="111B87CB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3526EC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14:paraId="5A232411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вопросу  выделения коммерческого  жилья  обращаться  в  Бочейковский  сельский исполнительный  комитет  в  течении  15  дней  с  даты  выставления  на  сайт  информации.</w:t>
      </w:r>
    </w:p>
    <w:p w14:paraId="112B9571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010CDCB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FB3B200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BC067E5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5E7104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228278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7F3EB2B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391A598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258A6AF2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359EA1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61362BB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0BF440D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4A26F54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695C3BA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A82AB15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11EA2FC8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037B564" w14:textId="77777777" w:rsidR="0090287C" w:rsidRDefault="0090287C" w:rsidP="0090287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4369DD6" w14:textId="77777777" w:rsidR="0090287C" w:rsidRDefault="0090287C" w:rsidP="008E34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4E51F2C8" w14:textId="77777777" w:rsidR="0090287C" w:rsidRDefault="0090287C" w:rsidP="008E34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14:paraId="38DBCCE8" w14:textId="77777777" w:rsidR="008E34ED" w:rsidRDefault="008E34ED" w:rsidP="008E34ED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85470E">
        <w:rPr>
          <w:rFonts w:ascii="Times New Roman" w:hAnsi="Times New Roman" w:cs="Times New Roman"/>
          <w:sz w:val="28"/>
          <w:szCs w:val="28"/>
        </w:rPr>
        <w:t>10 января 2022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6350A97C" w14:textId="77777777"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882E5A5" w14:textId="77777777"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 </w:t>
      </w:r>
    </w:p>
    <w:p w14:paraId="40B0BE7D" w14:textId="77777777"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="0065664B">
        <w:rPr>
          <w:rFonts w:ascii="Times New Roman" w:hAnsi="Times New Roman" w:cs="Times New Roman"/>
          <w:sz w:val="28"/>
          <w:szCs w:val="28"/>
        </w:rPr>
        <w:t>четырёхкомнатной</w:t>
      </w:r>
      <w:r>
        <w:rPr>
          <w:rFonts w:ascii="Times New Roman" w:hAnsi="Times New Roman" w:cs="Times New Roman"/>
          <w:sz w:val="28"/>
          <w:szCs w:val="28"/>
        </w:rPr>
        <w:t xml:space="preserve">    квартире,  включённой    в  состав  коммерческого жилья,  расположенного  по  адресу:  аг.  Бочейково,  ул.  </w:t>
      </w:r>
      <w:r w:rsidR="0065664B">
        <w:rPr>
          <w:rFonts w:ascii="Times New Roman" w:hAnsi="Times New Roman" w:cs="Times New Roman"/>
          <w:sz w:val="28"/>
          <w:szCs w:val="28"/>
        </w:rPr>
        <w:t>Мелиоративная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57888931" w14:textId="77777777"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д.  1</w:t>
      </w:r>
      <w:r w:rsidR="0065664B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,  кв.  8  (решение  Бочейковского  сельского  исполнительного  комитета  от  10.06.2016г.  № 41.)</w:t>
      </w:r>
    </w:p>
    <w:p w14:paraId="2C03F717" w14:textId="77777777" w:rsidR="008E34ED" w:rsidRDefault="008E34ED" w:rsidP="008E34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809"/>
        <w:gridCol w:w="1560"/>
        <w:gridCol w:w="1559"/>
        <w:gridCol w:w="1843"/>
        <w:gridCol w:w="1417"/>
        <w:gridCol w:w="1383"/>
      </w:tblGrid>
      <w:tr w:rsidR="008E34ED" w14:paraId="664BDF30" w14:textId="77777777" w:rsidTr="008E34ED">
        <w:tc>
          <w:tcPr>
            <w:tcW w:w="18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2B027A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Место  нахождения</w:t>
            </w:r>
          </w:p>
        </w:tc>
        <w:tc>
          <w:tcPr>
            <w:tcW w:w="156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00AC2FC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Количественный  и  качественный  состав</w:t>
            </w:r>
          </w:p>
        </w:tc>
        <w:tc>
          <w:tcPr>
            <w:tcW w:w="155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E70E05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Характеристика</w:t>
            </w: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611B2CD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Уровень  благоустройства</w:t>
            </w: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0054C47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Размер  платы  за  пользование</w:t>
            </w:r>
          </w:p>
        </w:tc>
      </w:tr>
      <w:tr w:rsidR="008E34ED" w14:paraId="2E4153EE" w14:textId="77777777" w:rsidTr="008E34ED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07BE1267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1D4B237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7C5B5AE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6D7BBE9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8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D50C278" w14:textId="77777777" w:rsidR="008E34ED" w:rsidRDefault="0065664B" w:rsidP="006566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  <w:r w:rsidR="008E3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руб.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94</w:t>
            </w:r>
            <w:r w:rsidR="008E34E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коп. </w:t>
            </w:r>
          </w:p>
        </w:tc>
      </w:tr>
      <w:tr w:rsidR="008E34ED" w14:paraId="64803D1A" w14:textId="77777777" w:rsidTr="008E34ED">
        <w:tc>
          <w:tcPr>
            <w:tcW w:w="180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1B3D9F3D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612AF78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35E24CEF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5AE4B75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A91B127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Летний  период</w:t>
            </w:r>
          </w:p>
          <w:p w14:paraId="5246035A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 1 чел.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2FB79E5" w14:textId="77777777" w:rsidR="008E34ED" w:rsidRDefault="008E34E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Отопительный  период на 1 чел.</w:t>
            </w:r>
          </w:p>
        </w:tc>
      </w:tr>
      <w:tr w:rsidR="008E34ED" w14:paraId="47F2E2BC" w14:textId="77777777" w:rsidTr="008E34ED">
        <w:tc>
          <w:tcPr>
            <w:tcW w:w="18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6B4F267" w14:textId="77777777"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Бешенковичский  район  </w:t>
            </w:r>
          </w:p>
          <w:p w14:paraId="06C418BC" w14:textId="77777777"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аг.  Бочейково</w:t>
            </w:r>
          </w:p>
          <w:p w14:paraId="2BF5AA6E" w14:textId="77777777"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ул.  </w:t>
            </w:r>
            <w:r w:rsidR="0065664B">
              <w:rPr>
                <w:rFonts w:ascii="Times New Roman" w:hAnsi="Times New Roman" w:cs="Times New Roman"/>
                <w:sz w:val="20"/>
                <w:szCs w:val="20"/>
              </w:rPr>
              <w:t>Мелиоративная,</w:t>
            </w:r>
          </w:p>
          <w:p w14:paraId="0A981867" w14:textId="77777777" w:rsidR="008E34ED" w:rsidRDefault="008E34ED" w:rsidP="0065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д. 1</w:t>
            </w:r>
            <w:r w:rsidR="0065664B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кв.8</w:t>
            </w:r>
          </w:p>
        </w:tc>
        <w:tc>
          <w:tcPr>
            <w:tcW w:w="1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ECE41D" w14:textId="77777777" w:rsidR="008E34ED" w:rsidRDefault="0065664B" w:rsidP="0065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четырёхкомнатная </w:t>
            </w:r>
            <w:r w:rsidR="008E34ED">
              <w:rPr>
                <w:rFonts w:ascii="Times New Roman" w:hAnsi="Times New Roman" w:cs="Times New Roman"/>
                <w:sz w:val="20"/>
                <w:szCs w:val="20"/>
              </w:rPr>
              <w:t xml:space="preserve"> квартира,  общей  площадью  -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77,</w:t>
            </w:r>
            <w:r w:rsidR="008E34E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8E34ED">
              <w:rPr>
                <w:rFonts w:ascii="Times New Roman" w:hAnsi="Times New Roman" w:cs="Times New Roman"/>
                <w:sz w:val="20"/>
                <w:szCs w:val="20"/>
              </w:rPr>
              <w:t xml:space="preserve">  м.кв.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5F7E4F5" w14:textId="77777777" w:rsidR="008E34ED" w:rsidRDefault="008E34ED" w:rsidP="0065664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 расположена </w:t>
            </w:r>
            <w:r w:rsidR="0065664B">
              <w:rPr>
                <w:rFonts w:ascii="Times New Roman" w:hAnsi="Times New Roman" w:cs="Times New Roman"/>
                <w:sz w:val="20"/>
                <w:szCs w:val="20"/>
              </w:rPr>
              <w:t xml:space="preserve">на втором этаже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 двухэтажном кирпичном доме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2175C3A" w14:textId="77777777" w:rsidR="008E34ED" w:rsidRDefault="008E34E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Центральное  отопление,  холодное  водоснабжение и  водоотведение,  электроснабжение   и  газоснабжение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39F303" w14:textId="77777777"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5B2CA10A" w14:textId="77777777"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2AEC80" w14:textId="77777777"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  <w:p w14:paraId="3BBFCB9C" w14:textId="77777777" w:rsidR="008E34ED" w:rsidRDefault="008E34E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коммунальные  услуги  в  месяц</w:t>
            </w:r>
          </w:p>
        </w:tc>
      </w:tr>
    </w:tbl>
    <w:p w14:paraId="4BF10F94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EF6CF7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 жилое помещение коммерческого использования предоставляется  гражданам,  имеющим первоочередное право. </w:t>
      </w:r>
    </w:p>
    <w:p w14:paraId="71343584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По вопросу  выделения коммерческого  жилья  обращаться  в  Бочейковский  сельский исполнительный  комитет  в  течении  15  дней  с  даты  выставления  на  сайт  информации.</w:t>
      </w:r>
    </w:p>
    <w:p w14:paraId="7AF5F778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923B3CC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9B58707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40A034A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F2D0F84" w14:textId="77777777" w:rsidR="008E34ED" w:rsidRDefault="008E34ED" w:rsidP="008E34E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0EB9086F" w14:textId="77777777"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B8536C1" w14:textId="77777777"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0927F4C" w14:textId="77777777"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3F2A8A1C" w14:textId="77777777"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5E01259E" w14:textId="77777777" w:rsidR="00CF66A5" w:rsidRDefault="00CF66A5" w:rsidP="00D92F7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CF66A5" w:rsidSect="00147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323"/>
    <w:rsid w:val="00043188"/>
    <w:rsid w:val="000B1E5C"/>
    <w:rsid w:val="00147F35"/>
    <w:rsid w:val="00162C05"/>
    <w:rsid w:val="0023046D"/>
    <w:rsid w:val="00243710"/>
    <w:rsid w:val="002A0A74"/>
    <w:rsid w:val="002E083B"/>
    <w:rsid w:val="003F1F00"/>
    <w:rsid w:val="00435F03"/>
    <w:rsid w:val="00466796"/>
    <w:rsid w:val="004C5B92"/>
    <w:rsid w:val="00550358"/>
    <w:rsid w:val="00551CE9"/>
    <w:rsid w:val="00594BDE"/>
    <w:rsid w:val="00624E88"/>
    <w:rsid w:val="00651DA4"/>
    <w:rsid w:val="0065664B"/>
    <w:rsid w:val="00663562"/>
    <w:rsid w:val="00704444"/>
    <w:rsid w:val="00840778"/>
    <w:rsid w:val="0085470E"/>
    <w:rsid w:val="00871638"/>
    <w:rsid w:val="00877715"/>
    <w:rsid w:val="008851E3"/>
    <w:rsid w:val="008C3B42"/>
    <w:rsid w:val="008E34ED"/>
    <w:rsid w:val="0090287C"/>
    <w:rsid w:val="00905AC7"/>
    <w:rsid w:val="009854F4"/>
    <w:rsid w:val="009D4E11"/>
    <w:rsid w:val="009F56DF"/>
    <w:rsid w:val="009F612F"/>
    <w:rsid w:val="00A76323"/>
    <w:rsid w:val="00AA56DB"/>
    <w:rsid w:val="00B20353"/>
    <w:rsid w:val="00B315C9"/>
    <w:rsid w:val="00BE4117"/>
    <w:rsid w:val="00CA797E"/>
    <w:rsid w:val="00CF66A5"/>
    <w:rsid w:val="00D92F79"/>
    <w:rsid w:val="00D93A60"/>
    <w:rsid w:val="00DB178A"/>
    <w:rsid w:val="00E23616"/>
    <w:rsid w:val="00EC10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907A"/>
  <w15:docId w15:val="{D5552458-6A3C-48E8-B334-5EE5FBEDB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63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18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9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5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6EDA0-9279-4264-9DD6-1D72194DC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2020-01-15T12:37:00Z</cp:lastPrinted>
  <dcterms:created xsi:type="dcterms:W3CDTF">2022-01-13T11:14:00Z</dcterms:created>
  <dcterms:modified xsi:type="dcterms:W3CDTF">2022-01-13T11:14:00Z</dcterms:modified>
</cp:coreProperties>
</file>