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F9C7" w14:textId="77777777" w:rsidR="0090287C" w:rsidRDefault="0090287C" w:rsidP="00902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6A0D">
        <w:rPr>
          <w:rFonts w:ascii="Times New Roman" w:hAnsi="Times New Roman" w:cs="Times New Roman"/>
          <w:sz w:val="28"/>
          <w:szCs w:val="28"/>
        </w:rPr>
        <w:t>7 июля</w:t>
      </w:r>
      <w:r w:rsidR="0085470E">
        <w:rPr>
          <w:rFonts w:ascii="Times New Roman" w:hAnsi="Times New Roman" w:cs="Times New Roman"/>
          <w:sz w:val="28"/>
          <w:szCs w:val="28"/>
        </w:rPr>
        <w:t xml:space="preserve"> </w:t>
      </w:r>
      <w:r w:rsidR="00920B03">
        <w:rPr>
          <w:rFonts w:ascii="Times New Roman" w:hAnsi="Times New Roman" w:cs="Times New Roman"/>
          <w:sz w:val="28"/>
          <w:szCs w:val="28"/>
        </w:rPr>
        <w:t xml:space="preserve"> </w:t>
      </w:r>
      <w:r w:rsidR="0085470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D1A06E9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87D449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27E7E4D7" w14:textId="77777777" w:rsidR="0085470E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свободном жилом помещении  коммерческого использования (</w:t>
      </w:r>
      <w:r w:rsidR="00920B03">
        <w:rPr>
          <w:rFonts w:ascii="Times New Roman" w:hAnsi="Times New Roman" w:cs="Times New Roman"/>
          <w:sz w:val="28"/>
          <w:szCs w:val="28"/>
        </w:rPr>
        <w:t>одноквартирный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)  расположенном  по  адресу:  аг.  Бочейково,  </w:t>
      </w:r>
    </w:p>
    <w:p w14:paraId="0642CA4D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 </w:t>
      </w:r>
      <w:r w:rsidR="00920B03">
        <w:rPr>
          <w:rFonts w:ascii="Times New Roman" w:hAnsi="Times New Roman" w:cs="Times New Roman"/>
          <w:sz w:val="28"/>
          <w:szCs w:val="28"/>
        </w:rPr>
        <w:t>Первомайская, дом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7964F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90287C" w14:paraId="0F16D357" w14:textId="77777777" w:rsidTr="0090287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E2039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72E81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FF830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FD70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78DC6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90287C" w14:paraId="5CF085BD" w14:textId="77777777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669C6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4C178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F1233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A272A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D3AAB" w14:textId="77777777" w:rsidR="0090287C" w:rsidRDefault="00920B03" w:rsidP="00920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902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02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90287C" w14:paraId="63D1D8EA" w14:textId="77777777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798C7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CBA18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C2693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0B8E9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27E84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081C4674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81F8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90287C" w14:paraId="6405694F" w14:textId="77777777" w:rsidTr="009028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B7056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0E91593B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7918D292" w14:textId="77777777" w:rsidR="00920B03" w:rsidRDefault="0090287C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</w:p>
          <w:p w14:paraId="48531656" w14:textId="77777777" w:rsidR="00920B03" w:rsidRDefault="00920B03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14:paraId="368CBF47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2DF0F" w14:textId="77777777" w:rsidR="0090287C" w:rsidRDefault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  <w:r w:rsidR="0090287C">
              <w:rPr>
                <w:rFonts w:ascii="Times New Roman" w:hAnsi="Times New Roman" w:cs="Times New Roman"/>
                <w:sz w:val="20"/>
                <w:szCs w:val="20"/>
              </w:rPr>
              <w:t>,  общей  площадью  - 48,57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1B3E" w14:textId="77777777" w:rsidR="0090287C" w:rsidRDefault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(трёхкомнатный)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5D65E" w14:textId="77777777" w:rsidR="0090287C" w:rsidRDefault="00920B03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287C">
              <w:rPr>
                <w:rFonts w:ascii="Times New Roman" w:hAnsi="Times New Roman" w:cs="Times New Roman"/>
                <w:sz w:val="20"/>
                <w:szCs w:val="20"/>
              </w:rPr>
              <w:t>топление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индивидуальных отопительных устройств (котёл),</w:t>
            </w:r>
            <w:r w:rsidR="0090287C">
              <w:rPr>
                <w:rFonts w:ascii="Times New Roman" w:hAnsi="Times New Roman" w:cs="Times New Roman"/>
                <w:sz w:val="20"/>
                <w:szCs w:val="20"/>
              </w:rPr>
              <w:t xml:space="preserve">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D9A82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0AAD3636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65F2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1424D4D3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3EA5E08E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46DCA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4B14E627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7BCE4519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DD59B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86928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7192C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D6733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6D14E7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7A1AE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28027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4B4065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22FA4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A9552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F5677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04C762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1BE44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CEB02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056F6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F4EDCA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5330BA" w14:textId="77777777" w:rsidR="0090287C" w:rsidRDefault="0090287C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81414F" w14:textId="77777777"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0B03">
        <w:rPr>
          <w:rFonts w:ascii="Times New Roman" w:hAnsi="Times New Roman" w:cs="Times New Roman"/>
          <w:sz w:val="28"/>
          <w:szCs w:val="28"/>
        </w:rPr>
        <w:t xml:space="preserve">7 июля </w:t>
      </w:r>
      <w:r w:rsidR="0085470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40B36990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58883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29B2E335" w14:textId="77777777" w:rsidR="00920B03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664B">
        <w:rPr>
          <w:rFonts w:ascii="Times New Roman" w:hAnsi="Times New Roman" w:cs="Times New Roman"/>
          <w:sz w:val="28"/>
          <w:szCs w:val="28"/>
        </w:rPr>
        <w:t>четырёхкомнатной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</w:t>
      </w:r>
    </w:p>
    <w:p w14:paraId="4EC32505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r w:rsidR="0065664B">
        <w:rPr>
          <w:rFonts w:ascii="Times New Roman" w:hAnsi="Times New Roman" w:cs="Times New Roman"/>
          <w:sz w:val="28"/>
          <w:szCs w:val="28"/>
        </w:rPr>
        <w:t>Мелиоративная</w:t>
      </w:r>
      <w:r>
        <w:rPr>
          <w:rFonts w:ascii="Times New Roman" w:hAnsi="Times New Roman" w:cs="Times New Roman"/>
          <w:sz w:val="28"/>
          <w:szCs w:val="28"/>
        </w:rPr>
        <w:t>, д.  1</w:t>
      </w:r>
      <w:r w:rsidR="00656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920B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701692" w14:textId="77777777"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14:paraId="3197F6D3" w14:textId="77777777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EAC2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B766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8120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5D8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CC0A9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14:paraId="575C49DB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4D7FE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EEEDC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E419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8201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4F0F3" w14:textId="77777777" w:rsidR="008E34ED" w:rsidRDefault="0065664B" w:rsidP="00937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2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93720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14:paraId="1179A91A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A3D8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6941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C3DD4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CB11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2158C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64116836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BCF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14:paraId="5D94B1A0" w14:textId="77777777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8FB9A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07B8FC6B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5EB8548F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Мелиоративная,</w:t>
            </w:r>
          </w:p>
          <w:p w14:paraId="6090DAEC" w14:textId="77777777" w:rsidR="008E34ED" w:rsidRDefault="008E34ED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7BEF" w14:textId="77777777" w:rsidR="008E34ED" w:rsidRDefault="0065664B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E3E65" w14:textId="77777777"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этаже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двухэтажном кирпичном доме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B03" w:rsidRPr="00920B03">
              <w:rPr>
                <w:rFonts w:ascii="Times New Roman" w:hAnsi="Times New Roman" w:cs="Times New Roman"/>
                <w:b/>
                <w:sz w:val="20"/>
                <w:szCs w:val="20"/>
              </w:rPr>
              <w:t>(требуется ремонт)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4F81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2E526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070DC21E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CAE2C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6E12AD71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2C6F1E6B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B9C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0A5AB987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558C3188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4FEC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FFADB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076B1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A52348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762A3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FED1E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872F1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E2F43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A80186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3"/>
    <w:rsid w:val="00043188"/>
    <w:rsid w:val="00054CDA"/>
    <w:rsid w:val="000B1E5C"/>
    <w:rsid w:val="00147F35"/>
    <w:rsid w:val="00162C05"/>
    <w:rsid w:val="001D7D20"/>
    <w:rsid w:val="0023046D"/>
    <w:rsid w:val="00243710"/>
    <w:rsid w:val="002A0A74"/>
    <w:rsid w:val="002E083B"/>
    <w:rsid w:val="003F1F00"/>
    <w:rsid w:val="00435F03"/>
    <w:rsid w:val="00466796"/>
    <w:rsid w:val="004C5B92"/>
    <w:rsid w:val="00550358"/>
    <w:rsid w:val="00551CE9"/>
    <w:rsid w:val="00580FCF"/>
    <w:rsid w:val="00594BDE"/>
    <w:rsid w:val="00624E88"/>
    <w:rsid w:val="00651DA4"/>
    <w:rsid w:val="0065664B"/>
    <w:rsid w:val="00663562"/>
    <w:rsid w:val="00704444"/>
    <w:rsid w:val="00840778"/>
    <w:rsid w:val="0085470E"/>
    <w:rsid w:val="00871638"/>
    <w:rsid w:val="00877715"/>
    <w:rsid w:val="008851E3"/>
    <w:rsid w:val="008C3B42"/>
    <w:rsid w:val="008E34ED"/>
    <w:rsid w:val="0090287C"/>
    <w:rsid w:val="00905AC7"/>
    <w:rsid w:val="00920B03"/>
    <w:rsid w:val="00937202"/>
    <w:rsid w:val="00956A0D"/>
    <w:rsid w:val="009854F4"/>
    <w:rsid w:val="009D4E11"/>
    <w:rsid w:val="009F56DF"/>
    <w:rsid w:val="009F612F"/>
    <w:rsid w:val="00A76323"/>
    <w:rsid w:val="00B20353"/>
    <w:rsid w:val="00B315C9"/>
    <w:rsid w:val="00BE4117"/>
    <w:rsid w:val="00CA797E"/>
    <w:rsid w:val="00CF66A5"/>
    <w:rsid w:val="00D92F79"/>
    <w:rsid w:val="00D93A60"/>
    <w:rsid w:val="00DB178A"/>
    <w:rsid w:val="00E23616"/>
    <w:rsid w:val="00E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71F"/>
  <w15:docId w15:val="{A7311EF1-F101-4AAE-83DC-2A213E3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29EE-15A8-4164-8518-06E0FEDC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2020-01-15T12:37:00Z</cp:lastPrinted>
  <dcterms:created xsi:type="dcterms:W3CDTF">2022-07-08T07:22:00Z</dcterms:created>
  <dcterms:modified xsi:type="dcterms:W3CDTF">2022-07-08T07:22:00Z</dcterms:modified>
</cp:coreProperties>
</file>