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38CB1" w14:textId="77777777" w:rsidR="00865159" w:rsidRDefault="00865159" w:rsidP="00865159">
      <w:pPr>
        <w:spacing w:after="0" w:line="240" w:lineRule="auto"/>
        <w:ind w:right="2515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О работе службы «одно окно» Бешенковичского районного исполнительного комитета</w:t>
      </w:r>
    </w:p>
    <w:p w14:paraId="5759122E" w14:textId="77777777" w:rsidR="00865159" w:rsidRDefault="00865159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0F1B4B2E" w14:textId="77777777" w:rsidR="00865159" w:rsidRDefault="00865159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первом квартале 2022 года службой «одно окно» Бешенковичского районного исполнительного комитета принято 634 заявления заинтересованных лиц. По осуществлению административных процедур, в том числе заявлений граждан – 473, заявлений юридических лиц и индивидуальных предпринимателей – 96, заявлений о предоставлении и изъятии земельных участков </w:t>
      </w:r>
      <w:r w:rsidR="00597D5E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65</w:t>
      </w:r>
      <w:r w:rsidR="00597D5E">
        <w:rPr>
          <w:rFonts w:ascii="Times New Roman" w:hAnsi="Times New Roman"/>
          <w:sz w:val="30"/>
          <w:szCs w:val="30"/>
        </w:rPr>
        <w:t>.</w:t>
      </w:r>
    </w:p>
    <w:p w14:paraId="251FCD5F" w14:textId="77777777" w:rsidR="00865159" w:rsidRDefault="00865159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Наибольшее количество заявлений граждан поступило по вопросам жилищных правоотношений – 208 и архитектуры и строительства – 131.</w:t>
      </w:r>
    </w:p>
    <w:p w14:paraId="50168F0D" w14:textId="77777777" w:rsidR="00865159" w:rsidRDefault="00865159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Например, 54 заявления граждан принято по административной процедуре «Выдача 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сложности». Наибольшее количество заявлений граждан связано с подключением электрического отопления в одноквартирных жилых домах, квартирах, принадлежащих им на праве собственности. </w:t>
      </w:r>
    </w:p>
    <w:p w14:paraId="0C7AC1E3" w14:textId="77777777" w:rsidR="00865159" w:rsidRDefault="00865159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33 заявления граждан принято по административной процедуре «Принятие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порядке».</w:t>
      </w:r>
    </w:p>
    <w:p w14:paraId="5C6CE4F9" w14:textId="77777777" w:rsidR="00597D5E" w:rsidRDefault="00865159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34 заявления граждан принято по административной процедуре «Регистрация договора найма (аренды) жилого помещения частного жилищного фонда и дополнительных соглашений к нему». </w:t>
      </w:r>
    </w:p>
    <w:p w14:paraId="5899178C" w14:textId="77777777" w:rsidR="00865159" w:rsidRDefault="00865159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E12E21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 xml:space="preserve"> заявлений граждан принято по административной процедуре «Выдача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пятого класса сложности».</w:t>
      </w:r>
    </w:p>
    <w:p w14:paraId="04292FB4" w14:textId="77777777" w:rsidR="00E12E21" w:rsidRDefault="00E12E21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27</w:t>
      </w:r>
      <w:r w:rsidR="00865159">
        <w:rPr>
          <w:rFonts w:ascii="Times New Roman" w:hAnsi="Times New Roman"/>
          <w:sz w:val="30"/>
          <w:szCs w:val="30"/>
        </w:rPr>
        <w:t xml:space="preserve"> заявлений граждан принято по административной процедуре «Принятие решения о постановке на учет (восстановлении на учете) граждан, нуждающихся в улучшении жилищных условий». </w:t>
      </w:r>
    </w:p>
    <w:p w14:paraId="3B17B7B3" w14:textId="77777777" w:rsidR="00597D5E" w:rsidRDefault="00E12E21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21</w:t>
      </w:r>
      <w:r w:rsidR="00865159">
        <w:rPr>
          <w:rFonts w:ascii="Times New Roman" w:hAnsi="Times New Roman"/>
          <w:sz w:val="30"/>
          <w:szCs w:val="30"/>
        </w:rPr>
        <w:t xml:space="preserve"> заявлени</w:t>
      </w:r>
      <w:r>
        <w:rPr>
          <w:rFonts w:ascii="Times New Roman" w:hAnsi="Times New Roman"/>
          <w:sz w:val="30"/>
          <w:szCs w:val="30"/>
        </w:rPr>
        <w:t>е</w:t>
      </w:r>
      <w:r w:rsidR="00865159">
        <w:rPr>
          <w:rFonts w:ascii="Times New Roman" w:hAnsi="Times New Roman"/>
          <w:sz w:val="30"/>
          <w:szCs w:val="30"/>
        </w:rPr>
        <w:t xml:space="preserve"> граждан принято по административной процедуре «Выдача разрешительной документации на возведение одноквартирного, </w:t>
      </w:r>
      <w:r w:rsidR="00865159">
        <w:rPr>
          <w:rFonts w:ascii="Times New Roman" w:hAnsi="Times New Roman"/>
          <w:sz w:val="30"/>
          <w:szCs w:val="30"/>
        </w:rPr>
        <w:lastRenderedPageBreak/>
        <w:t xml:space="preserve">блокированного жилого дома и (или) нежилых капитальных построек на придомовой территории на предоставленном земельном участке». </w:t>
      </w:r>
    </w:p>
    <w:p w14:paraId="17EF276B" w14:textId="77777777" w:rsidR="00E12E21" w:rsidRDefault="00865159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 заявлений граждан принято по административной процедуре «Принятие решения о досрочном распоряжении (отказе в досрочном распоряжении) средствами семейного капитала» на строительство (реконструкцию) или приобретение жилых помещений. </w:t>
      </w:r>
    </w:p>
    <w:p w14:paraId="4CC80219" w14:textId="77777777" w:rsidR="00865159" w:rsidRDefault="00865159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Предварительную консультацию граждане получают в службе «одно окно» при обращении лично либо по телефону (</w:t>
      </w:r>
      <w:r w:rsidR="00E12E21">
        <w:rPr>
          <w:rFonts w:ascii="Times New Roman" w:hAnsi="Times New Roman"/>
          <w:sz w:val="30"/>
          <w:szCs w:val="30"/>
        </w:rPr>
        <w:t>6-40-47</w:t>
      </w:r>
      <w:r>
        <w:rPr>
          <w:rFonts w:ascii="Times New Roman" w:hAnsi="Times New Roman"/>
          <w:sz w:val="30"/>
          <w:szCs w:val="30"/>
        </w:rPr>
        <w:t>, 142).</w:t>
      </w:r>
    </w:p>
    <w:p w14:paraId="300544D6" w14:textId="77777777" w:rsidR="00E12E21" w:rsidRDefault="00865159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E12E21">
        <w:rPr>
          <w:rFonts w:ascii="Times New Roman" w:hAnsi="Times New Roman"/>
          <w:sz w:val="30"/>
          <w:szCs w:val="30"/>
        </w:rPr>
        <w:t>первом квартале</w:t>
      </w:r>
      <w:r>
        <w:rPr>
          <w:rFonts w:ascii="Times New Roman" w:hAnsi="Times New Roman"/>
          <w:sz w:val="30"/>
          <w:szCs w:val="30"/>
        </w:rPr>
        <w:t xml:space="preserve"> текущего года наибольшее количество заявлений юридических лиц и индивидуальных предпринимателей поступило по административной процедуре</w:t>
      </w:r>
      <w:r w:rsidR="002E685D">
        <w:rPr>
          <w:rFonts w:ascii="Times New Roman" w:hAnsi="Times New Roman"/>
          <w:sz w:val="30"/>
          <w:szCs w:val="30"/>
        </w:rPr>
        <w:t xml:space="preserve"> «Регистрация договоров найма </w:t>
      </w:r>
      <w:r w:rsidR="00E878B5">
        <w:rPr>
          <w:rFonts w:ascii="Times New Roman" w:hAnsi="Times New Roman"/>
          <w:sz w:val="30"/>
          <w:szCs w:val="30"/>
        </w:rPr>
        <w:t>жилого помещения частного и государственного жилищных фондов и дополнительных соглашений к ним» - 41,</w:t>
      </w:r>
      <w:r>
        <w:rPr>
          <w:rFonts w:ascii="Times New Roman" w:hAnsi="Times New Roman"/>
          <w:sz w:val="30"/>
          <w:szCs w:val="30"/>
        </w:rPr>
        <w:t xml:space="preserve"> «Выдача разрешительной документации на проектирование, возведение, реконструкцию, реставрацию, благоустройство объекта, снос, выдача решения о внесении изменений в </w:t>
      </w:r>
      <w:r w:rsidR="00E12E21">
        <w:rPr>
          <w:rFonts w:ascii="Times New Roman" w:hAnsi="Times New Roman"/>
          <w:sz w:val="30"/>
          <w:szCs w:val="30"/>
        </w:rPr>
        <w:t>разрешительную документацию» – 26</w:t>
      </w:r>
      <w:r>
        <w:rPr>
          <w:rFonts w:ascii="Times New Roman" w:hAnsi="Times New Roman"/>
          <w:sz w:val="30"/>
          <w:szCs w:val="30"/>
        </w:rPr>
        <w:t xml:space="preserve"> из общего количества поступивших заявлений. </w:t>
      </w:r>
    </w:p>
    <w:p w14:paraId="552E91B8" w14:textId="77777777" w:rsidR="00865159" w:rsidRDefault="00865159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Предварительную консультацию представители юридических лиц,  индивидуальные предприниматели также получают в службе «одно окно» при обращении лично либо по телефону. По отдельным вопросам – у специалистов </w:t>
      </w:r>
      <w:r w:rsidR="00E12E21">
        <w:rPr>
          <w:rFonts w:ascii="Times New Roman" w:hAnsi="Times New Roman"/>
          <w:sz w:val="30"/>
          <w:szCs w:val="30"/>
        </w:rPr>
        <w:t>отдела архитектуры и строительства, жилищно-коммунального хозяйства райисполкома</w:t>
      </w:r>
    </w:p>
    <w:p w14:paraId="769920B9" w14:textId="77777777" w:rsidR="00865159" w:rsidRDefault="00865159" w:rsidP="008651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сведению заинтересованных лиц на главной странице официального интернет-сайта </w:t>
      </w:r>
      <w:r w:rsidR="00E12E21">
        <w:rPr>
          <w:rFonts w:ascii="Times New Roman" w:hAnsi="Times New Roman"/>
          <w:sz w:val="30"/>
          <w:szCs w:val="30"/>
        </w:rPr>
        <w:t>Бешенковичского</w:t>
      </w:r>
      <w:r>
        <w:rPr>
          <w:rFonts w:ascii="Times New Roman" w:hAnsi="Times New Roman"/>
          <w:sz w:val="30"/>
          <w:szCs w:val="30"/>
        </w:rPr>
        <w:t xml:space="preserve"> районного исполнительного комитета в разделе «Одно окно» размещена информация о порядке внесения платы за осуществление административных процедур, перечень административных процедур по заявлениям юридических лиц и индивидуальных предпринимателей, административных процедур по заявлениям граждан, разъяснены права и обязанности заинтересованных лиц, порядок обжалования административных решений, режим работы службы «одно окно».</w:t>
      </w:r>
    </w:p>
    <w:p w14:paraId="6B895416" w14:textId="77777777" w:rsidR="005545F2" w:rsidRDefault="005545F2"/>
    <w:sectPr w:rsidR="005545F2" w:rsidSect="0055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59"/>
    <w:rsid w:val="002E685D"/>
    <w:rsid w:val="005545F2"/>
    <w:rsid w:val="00597D5E"/>
    <w:rsid w:val="00662855"/>
    <w:rsid w:val="007A4850"/>
    <w:rsid w:val="00865159"/>
    <w:rsid w:val="00E12E21"/>
    <w:rsid w:val="00E878B5"/>
    <w:rsid w:val="00F87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E727"/>
  <w15:docId w15:val="{378976FA-A729-4552-862C-E5180A38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15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2022-05-13T12:42:00Z</cp:lastPrinted>
  <dcterms:created xsi:type="dcterms:W3CDTF">2022-05-16T12:15:00Z</dcterms:created>
  <dcterms:modified xsi:type="dcterms:W3CDTF">2022-05-16T12:15:00Z</dcterms:modified>
</cp:coreProperties>
</file>