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3413" w14:textId="77777777" w:rsidR="003B5B58" w:rsidRPr="003B5B58" w:rsidRDefault="003B5B58" w:rsidP="003B5B58">
      <w:pPr>
        <w:shd w:val="clear" w:color="auto" w:fill="FFFFFF"/>
        <w:spacing w:after="0" w:line="210" w:lineRule="atLeast"/>
        <w:outlineLvl w:val="0"/>
        <w:rPr>
          <w:rFonts w:ascii="Times New Roman" w:eastAsia="Times New Roman" w:hAnsi="Times New Roman" w:cs="Times New Roman"/>
          <w:color w:val="4F4F4F"/>
          <w:kern w:val="36"/>
          <w:sz w:val="28"/>
          <w:szCs w:val="28"/>
        </w:rPr>
      </w:pPr>
      <w:bookmarkStart w:id="0" w:name="_GoBack"/>
      <w:r w:rsidRPr="003B5B58">
        <w:rPr>
          <w:rFonts w:ascii="Times New Roman" w:eastAsia="Times New Roman" w:hAnsi="Times New Roman" w:cs="Times New Roman"/>
          <w:color w:val="4F4F4F"/>
          <w:kern w:val="36"/>
          <w:sz w:val="28"/>
          <w:szCs w:val="28"/>
        </w:rPr>
        <w:t>Базавая велічыня</w:t>
      </w:r>
    </w:p>
    <w:p w14:paraId="716AA93F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ПОСТАНОВЛЕНИЕ СОВЕТА МИНИСТРОВ РЕСПУБЛИКИ БЕЛАРУСЬ</w:t>
      </w:r>
    </w:p>
    <w:p w14:paraId="23EBC8E7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31 декабря 2021 г. № 792</w:t>
      </w:r>
    </w:p>
    <w:p w14:paraId="278718DE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Об установлении размера базовой величины</w:t>
      </w:r>
    </w:p>
    <w:p w14:paraId="04D1B30D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На основании абзаца двенадцатого части первой статьи 16 Закона Республики Беларусь от 23 июля 2008 г. № 424-З «О Совете Министров Республики Беларусь» Совет Министров Республики Беларусь ПОСТАНОВЛЯЕТ:</w:t>
      </w:r>
    </w:p>
    <w:p w14:paraId="7BCEA840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1. Установить базовую величину в размере 32 рубля.</w:t>
      </w:r>
    </w:p>
    <w:p w14:paraId="421997BC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2. Признать утратившим силу постановление Совета Министров Республики Беларусь от 13 декабря 2019 г. № 861 «Об установлении размера базовой величины».</w:t>
      </w:r>
    </w:p>
    <w:p w14:paraId="6ADEE421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3. Настоящее постановление вступает в силу с 1 января 2022 г.</w:t>
      </w:r>
    </w:p>
    <w:p w14:paraId="03E2C838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</w:p>
    <w:p w14:paraId="2E27B422" w14:textId="77777777" w:rsidR="003B5B58" w:rsidRPr="003B5B58" w:rsidRDefault="003B5B58" w:rsidP="003B5B58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3B5B58">
        <w:rPr>
          <w:rFonts w:ascii="Times New Roman" w:eastAsia="Times New Roman" w:hAnsi="Times New Roman" w:cs="Times New Roman"/>
          <w:color w:val="4F4F4F"/>
          <w:sz w:val="28"/>
          <w:szCs w:val="28"/>
        </w:rPr>
        <w:t>Премьер-министр Республики Беларусь   Р.Головченко</w:t>
      </w:r>
    </w:p>
    <w:bookmarkEnd w:id="0"/>
    <w:p w14:paraId="3F6CE4FF" w14:textId="77777777" w:rsidR="002207F2" w:rsidRPr="003B5B58" w:rsidRDefault="002207F2" w:rsidP="003B5B58">
      <w:pPr>
        <w:rPr>
          <w:rFonts w:ascii="Times New Roman" w:hAnsi="Times New Roman" w:cs="Times New Roman"/>
          <w:sz w:val="28"/>
          <w:szCs w:val="28"/>
        </w:rPr>
      </w:pPr>
    </w:p>
    <w:sectPr w:rsidR="002207F2" w:rsidRPr="003B5B58" w:rsidSect="000240D8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62CF" w14:textId="77777777" w:rsidR="00A3051B" w:rsidRDefault="00A3051B" w:rsidP="000240D8">
      <w:pPr>
        <w:spacing w:after="0" w:line="240" w:lineRule="auto"/>
      </w:pPr>
      <w:r>
        <w:separator/>
      </w:r>
    </w:p>
  </w:endnote>
  <w:endnote w:type="continuationSeparator" w:id="0">
    <w:p w14:paraId="0728FFBB" w14:textId="77777777" w:rsidR="00A3051B" w:rsidRDefault="00A3051B" w:rsidP="0002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Look w:val="04A0" w:firstRow="1" w:lastRow="0" w:firstColumn="1" w:lastColumn="0" w:noHBand="0" w:noVBand="1"/>
    </w:tblPr>
    <w:tblGrid>
      <w:gridCol w:w="7202"/>
      <w:gridCol w:w="1500"/>
    </w:tblGrid>
    <w:tr w:rsidR="00FD1413" w14:paraId="19858F68" w14:textId="77777777" w:rsidTr="000240D8"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22A129" w14:textId="77777777" w:rsidR="00FD1413" w:rsidRPr="000240D8" w:rsidRDefault="00FD14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8D6C6E" w14:textId="77777777" w:rsidR="00FD1413" w:rsidRDefault="00FD1413">
          <w:pPr>
            <w:pStyle w:val="a5"/>
          </w:pPr>
        </w:p>
      </w:tc>
    </w:tr>
  </w:tbl>
  <w:p w14:paraId="33DB3B49" w14:textId="77777777" w:rsidR="000240D8" w:rsidRDefault="000240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FC20" w14:textId="77777777" w:rsidR="00A3051B" w:rsidRDefault="00A3051B" w:rsidP="000240D8">
      <w:pPr>
        <w:spacing w:after="0" w:line="240" w:lineRule="auto"/>
      </w:pPr>
      <w:r>
        <w:separator/>
      </w:r>
    </w:p>
  </w:footnote>
  <w:footnote w:type="continuationSeparator" w:id="0">
    <w:p w14:paraId="5459BF7C" w14:textId="77777777" w:rsidR="00A3051B" w:rsidRDefault="00A3051B" w:rsidP="0002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B301" w14:textId="77777777" w:rsidR="000240D8" w:rsidRDefault="00B92BB8" w:rsidP="00E25A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0D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280123" w14:textId="77777777" w:rsidR="000240D8" w:rsidRDefault="000240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178F" w14:textId="77777777" w:rsidR="000240D8" w:rsidRDefault="00B92BB8" w:rsidP="00E25A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40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0D8">
      <w:rPr>
        <w:rStyle w:val="a7"/>
        <w:noProof/>
      </w:rPr>
      <w:t>1</w:t>
    </w:r>
    <w:r>
      <w:rPr>
        <w:rStyle w:val="a7"/>
      </w:rPr>
      <w:fldChar w:fldCharType="end"/>
    </w:r>
  </w:p>
  <w:p w14:paraId="004CB633" w14:textId="77777777" w:rsidR="000240D8" w:rsidRDefault="00024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D8"/>
    <w:rsid w:val="000240D8"/>
    <w:rsid w:val="000A1912"/>
    <w:rsid w:val="00185B36"/>
    <w:rsid w:val="002207F2"/>
    <w:rsid w:val="002B2CC7"/>
    <w:rsid w:val="00370E79"/>
    <w:rsid w:val="003B5B58"/>
    <w:rsid w:val="007A3860"/>
    <w:rsid w:val="00A3051B"/>
    <w:rsid w:val="00A73627"/>
    <w:rsid w:val="00AC615F"/>
    <w:rsid w:val="00B92BB8"/>
    <w:rsid w:val="00C6578B"/>
    <w:rsid w:val="00E60C56"/>
    <w:rsid w:val="00FD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41EC9"/>
  <w15:docId w15:val="{658F841F-76CF-450F-AB50-72EAF25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240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0240D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240D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240D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240D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240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40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40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40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240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40D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2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2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0D8"/>
  </w:style>
  <w:style w:type="paragraph" w:styleId="a5">
    <w:name w:val="footer"/>
    <w:basedOn w:val="a"/>
    <w:link w:val="a6"/>
    <w:uiPriority w:val="99"/>
    <w:semiHidden/>
    <w:unhideWhenUsed/>
    <w:rsid w:val="0002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40D8"/>
  </w:style>
  <w:style w:type="character" w:styleId="a7">
    <w:name w:val="page number"/>
    <w:basedOn w:val="a0"/>
    <w:uiPriority w:val="99"/>
    <w:semiHidden/>
    <w:unhideWhenUsed/>
    <w:rsid w:val="000240D8"/>
  </w:style>
  <w:style w:type="table" w:styleId="a8">
    <w:name w:val="Table Grid"/>
    <w:basedOn w:val="a1"/>
    <w:uiPriority w:val="59"/>
    <w:rsid w:val="00024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2</cp:revision>
  <cp:lastPrinted>2017-01-05T10:13:00Z</cp:lastPrinted>
  <dcterms:created xsi:type="dcterms:W3CDTF">2022-07-14T05:31:00Z</dcterms:created>
  <dcterms:modified xsi:type="dcterms:W3CDTF">2022-07-14T05:31:00Z</dcterms:modified>
</cp:coreProperties>
</file>